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19F" w:rsidRPr="007075A6" w:rsidRDefault="00682526" w:rsidP="00B9519F">
      <w:pPr>
        <w:tabs>
          <w:tab w:val="left" w:pos="5103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Name …</w:t>
      </w:r>
      <w:r w:rsidR="00594B61" w:rsidRPr="007075A6"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>Ort, Datum</w:t>
      </w:r>
    </w:p>
    <w:p w:rsidR="00CF06F6" w:rsidRPr="007075A6" w:rsidRDefault="00682526" w:rsidP="00B0380F">
      <w:pPr>
        <w:tabs>
          <w:tab w:val="left" w:pos="5103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Adresse …</w:t>
      </w:r>
    </w:p>
    <w:p w:rsidR="00E23126" w:rsidRDefault="00E23126" w:rsidP="003F5C52">
      <w:pPr>
        <w:tabs>
          <w:tab w:val="left" w:pos="5103"/>
        </w:tabs>
        <w:spacing w:line="276" w:lineRule="auto"/>
        <w:ind w:left="5103"/>
        <w:rPr>
          <w:rFonts w:asciiTheme="majorHAnsi" w:hAnsiTheme="majorHAnsi" w:cs="Arial"/>
          <w:b/>
        </w:rPr>
      </w:pPr>
    </w:p>
    <w:p w:rsidR="007075A6" w:rsidRPr="007075A6" w:rsidRDefault="007075A6" w:rsidP="003F5C52">
      <w:pPr>
        <w:tabs>
          <w:tab w:val="left" w:pos="5103"/>
        </w:tabs>
        <w:spacing w:line="276" w:lineRule="auto"/>
        <w:ind w:left="5103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persönlich überbracht</w:t>
      </w:r>
    </w:p>
    <w:p w:rsidR="00B9519F" w:rsidRPr="007075A6" w:rsidRDefault="00682526" w:rsidP="003F5C52">
      <w:pPr>
        <w:tabs>
          <w:tab w:val="left" w:pos="5103"/>
        </w:tabs>
        <w:spacing w:line="276" w:lineRule="auto"/>
        <w:ind w:left="510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Gemeinde </w:t>
      </w:r>
      <w:proofErr w:type="gramStart"/>
      <w:r w:rsidR="00B04626">
        <w:rPr>
          <w:rFonts w:asciiTheme="majorHAnsi" w:hAnsiTheme="majorHAnsi" w:cs="Arial"/>
        </w:rPr>
        <w:t>…….</w:t>
      </w:r>
      <w:proofErr w:type="gramEnd"/>
      <w:r w:rsidR="00B04626">
        <w:rPr>
          <w:rFonts w:asciiTheme="majorHAnsi" w:hAnsiTheme="majorHAnsi" w:cs="Arial"/>
        </w:rPr>
        <w:t>.</w:t>
      </w:r>
    </w:p>
    <w:p w:rsidR="00B9519F" w:rsidRPr="007075A6" w:rsidRDefault="00682526" w:rsidP="003F5C52">
      <w:pPr>
        <w:tabs>
          <w:tab w:val="left" w:pos="5103"/>
        </w:tabs>
        <w:spacing w:line="276" w:lineRule="auto"/>
        <w:ind w:left="510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Gemeinde</w:t>
      </w:r>
      <w:r w:rsidR="00B76C5D" w:rsidRPr="007075A6">
        <w:rPr>
          <w:rFonts w:asciiTheme="majorHAnsi" w:hAnsiTheme="majorHAnsi" w:cs="Arial"/>
        </w:rPr>
        <w:t>rat &amp; Bauverwaltung</w:t>
      </w:r>
    </w:p>
    <w:p w:rsidR="00B9519F" w:rsidRPr="007075A6" w:rsidRDefault="00B04626" w:rsidP="003F5C52">
      <w:pPr>
        <w:tabs>
          <w:tab w:val="left" w:pos="5103"/>
        </w:tabs>
        <w:spacing w:line="276" w:lineRule="auto"/>
        <w:ind w:left="5103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</w:t>
      </w:r>
    </w:p>
    <w:p w:rsidR="00B9519F" w:rsidRPr="007075A6" w:rsidRDefault="00B04626" w:rsidP="00B04626">
      <w:pPr>
        <w:tabs>
          <w:tab w:val="left" w:pos="5103"/>
        </w:tabs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…………………………</w:t>
      </w:r>
    </w:p>
    <w:p w:rsidR="00706870" w:rsidRPr="007075A6" w:rsidRDefault="00706870" w:rsidP="002922E5">
      <w:pPr>
        <w:spacing w:line="276" w:lineRule="auto"/>
        <w:rPr>
          <w:rFonts w:asciiTheme="majorHAnsi" w:hAnsiTheme="majorHAnsi" w:cs="Arial"/>
        </w:rPr>
      </w:pPr>
    </w:p>
    <w:p w:rsidR="003B10B8" w:rsidRPr="007075A6" w:rsidRDefault="003B10B8" w:rsidP="002922E5">
      <w:pPr>
        <w:spacing w:line="276" w:lineRule="auto"/>
        <w:rPr>
          <w:rFonts w:asciiTheme="majorHAnsi" w:hAnsiTheme="majorHAnsi" w:cs="Arial"/>
        </w:rPr>
      </w:pPr>
    </w:p>
    <w:p w:rsidR="00682526" w:rsidRPr="00FB7C0D" w:rsidRDefault="00682526" w:rsidP="00682526">
      <w:pPr>
        <w:spacing w:line="276" w:lineRule="auto"/>
        <w:rPr>
          <w:rFonts w:ascii="Arial" w:hAnsi="Arial" w:cs="Arial"/>
          <w:sz w:val="28"/>
          <w:szCs w:val="28"/>
        </w:rPr>
      </w:pPr>
      <w:r w:rsidRPr="00FB7C0D">
        <w:rPr>
          <w:rFonts w:ascii="Arial" w:hAnsi="Arial" w:cs="Arial"/>
          <w:b/>
          <w:sz w:val="28"/>
          <w:szCs w:val="28"/>
        </w:rPr>
        <w:t>Einsprache gegen das Baugesuch Nr.</w:t>
      </w:r>
      <w:r w:rsidR="00B04626">
        <w:rPr>
          <w:rFonts w:ascii="Arial" w:hAnsi="Arial" w:cs="Arial"/>
          <w:b/>
          <w:sz w:val="28"/>
          <w:szCs w:val="28"/>
        </w:rPr>
        <w:t xml:space="preserve"> ……………</w:t>
      </w:r>
      <w:r w:rsidRPr="00FB7C0D">
        <w:rPr>
          <w:rFonts w:ascii="Arial" w:hAnsi="Arial" w:cs="Arial"/>
          <w:sz w:val="28"/>
          <w:szCs w:val="28"/>
        </w:rPr>
        <w:t>:</w:t>
      </w:r>
    </w:p>
    <w:p w:rsidR="00682526" w:rsidRPr="00654398" w:rsidRDefault="00682526" w:rsidP="0068252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Neubau</w:t>
      </w:r>
      <w:r w:rsidR="00B04626">
        <w:rPr>
          <w:rFonts w:ascii="Arial" w:hAnsi="Arial" w:cs="Arial"/>
          <w:sz w:val="22"/>
          <w:szCs w:val="22"/>
        </w:rPr>
        <w:t>/Umrüstung</w:t>
      </w:r>
      <w:r>
        <w:rPr>
          <w:rFonts w:ascii="Arial" w:hAnsi="Arial" w:cs="Arial"/>
          <w:sz w:val="22"/>
          <w:szCs w:val="22"/>
        </w:rPr>
        <w:t xml:space="preserve"> einer Mobilfunkanlage für </w:t>
      </w:r>
      <w:r w:rsidR="00B04626">
        <w:rPr>
          <w:rFonts w:ascii="Arial" w:hAnsi="Arial" w:cs="Arial"/>
          <w:sz w:val="22"/>
          <w:szCs w:val="22"/>
        </w:rPr>
        <w:t>………………</w:t>
      </w:r>
      <w:proofErr w:type="gramStart"/>
      <w:r w:rsidR="00B04626">
        <w:rPr>
          <w:rFonts w:ascii="Arial" w:hAnsi="Arial" w:cs="Arial"/>
          <w:sz w:val="22"/>
          <w:szCs w:val="22"/>
        </w:rPr>
        <w:t>…….</w:t>
      </w:r>
      <w:proofErr w:type="gramEnd"/>
      <w:r w:rsidR="00B04626">
        <w:rPr>
          <w:rFonts w:ascii="Arial" w:hAnsi="Arial" w:cs="Arial"/>
          <w:sz w:val="22"/>
          <w:szCs w:val="22"/>
        </w:rPr>
        <w:t>.</w:t>
      </w:r>
    </w:p>
    <w:p w:rsidR="00682526" w:rsidRDefault="00682526" w:rsidP="0068252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der </w:t>
      </w:r>
      <w:r w:rsidR="00B04626">
        <w:rPr>
          <w:rFonts w:ascii="Arial" w:hAnsi="Arial" w:cs="Arial"/>
          <w:sz w:val="22"/>
          <w:szCs w:val="22"/>
        </w:rPr>
        <w:t>…………</w:t>
      </w:r>
      <w:proofErr w:type="gramStart"/>
      <w:r w:rsidR="00B04626">
        <w:rPr>
          <w:rFonts w:ascii="Arial" w:hAnsi="Arial" w:cs="Arial"/>
          <w:sz w:val="22"/>
          <w:szCs w:val="22"/>
        </w:rPr>
        <w:t>…….</w:t>
      </w:r>
      <w:proofErr w:type="gramEnd"/>
      <w:r w:rsidR="00B04626">
        <w:rPr>
          <w:rFonts w:ascii="Arial" w:hAnsi="Arial" w:cs="Arial"/>
          <w:sz w:val="22"/>
          <w:szCs w:val="22"/>
        </w:rPr>
        <w:t>. in …………</w:t>
      </w:r>
      <w:proofErr w:type="gramStart"/>
      <w:r w:rsidR="00B04626"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Grundbuchkreis </w:t>
      </w:r>
      <w:r w:rsidR="00B04626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, Grundstück-Nr. </w:t>
      </w:r>
      <w:r w:rsidR="00B04626">
        <w:rPr>
          <w:rFonts w:ascii="Arial" w:hAnsi="Arial" w:cs="Arial"/>
          <w:sz w:val="22"/>
          <w:szCs w:val="22"/>
        </w:rPr>
        <w:t>……</w:t>
      </w:r>
    </w:p>
    <w:p w:rsidR="00682526" w:rsidRPr="00682526" w:rsidRDefault="00682526" w:rsidP="00682526">
      <w:pPr>
        <w:spacing w:line="276" w:lineRule="auto"/>
        <w:rPr>
          <w:rFonts w:ascii="Arial" w:hAnsi="Arial" w:cs="Arial"/>
          <w:b/>
        </w:rPr>
      </w:pPr>
      <w:r w:rsidRPr="00682526">
        <w:rPr>
          <w:rFonts w:ascii="Arial" w:hAnsi="Arial" w:cs="Arial"/>
          <w:b/>
        </w:rPr>
        <w:t xml:space="preserve">Mein persönlicher Nachtrag zur Einsprache vom </w:t>
      </w:r>
      <w:r w:rsidR="00B04626">
        <w:rPr>
          <w:rFonts w:ascii="Arial" w:hAnsi="Arial" w:cs="Arial"/>
          <w:b/>
        </w:rPr>
        <w:t>………………………</w:t>
      </w:r>
    </w:p>
    <w:p w:rsidR="003836A6" w:rsidRPr="007075A6" w:rsidRDefault="003836A6" w:rsidP="002922E5">
      <w:pPr>
        <w:spacing w:line="276" w:lineRule="auto"/>
        <w:rPr>
          <w:rFonts w:asciiTheme="majorHAnsi" w:hAnsiTheme="majorHAnsi" w:cs="Arial"/>
        </w:rPr>
      </w:pPr>
    </w:p>
    <w:p w:rsidR="00F90275" w:rsidRPr="007075A6" w:rsidRDefault="00F90275" w:rsidP="00E23126">
      <w:pPr>
        <w:spacing w:before="2" w:after="2" w:line="276" w:lineRule="auto"/>
        <w:rPr>
          <w:rFonts w:asciiTheme="majorHAnsi" w:hAnsiTheme="majorHAnsi"/>
        </w:rPr>
      </w:pPr>
    </w:p>
    <w:p w:rsidR="00E23126" w:rsidRPr="00E462C6" w:rsidRDefault="00E23126" w:rsidP="00E23126">
      <w:pPr>
        <w:spacing w:before="2" w:after="2" w:line="276" w:lineRule="auto"/>
        <w:rPr>
          <w:rFonts w:asciiTheme="majorHAnsi" w:hAnsiTheme="majorHAnsi"/>
          <w:sz w:val="26"/>
          <w:szCs w:val="26"/>
        </w:rPr>
      </w:pPr>
      <w:r w:rsidRPr="00E462C6">
        <w:rPr>
          <w:rFonts w:asciiTheme="majorHAnsi" w:hAnsiTheme="majorHAnsi"/>
          <w:sz w:val="26"/>
          <w:szCs w:val="26"/>
        </w:rPr>
        <w:t xml:space="preserve">Sehr geehrte Damen und Herren vom </w:t>
      </w:r>
      <w:r w:rsidR="00B04626">
        <w:rPr>
          <w:rFonts w:asciiTheme="majorHAnsi" w:hAnsiTheme="majorHAnsi"/>
          <w:sz w:val="26"/>
          <w:szCs w:val="26"/>
        </w:rPr>
        <w:t>Gemeinde</w:t>
      </w:r>
      <w:r w:rsidRPr="00E462C6">
        <w:rPr>
          <w:rFonts w:asciiTheme="majorHAnsi" w:hAnsiTheme="majorHAnsi"/>
          <w:sz w:val="26"/>
          <w:szCs w:val="26"/>
        </w:rPr>
        <w:t>rat und der Bauverwaltung</w:t>
      </w:r>
    </w:p>
    <w:p w:rsidR="00E23126" w:rsidRPr="007075A6" w:rsidRDefault="00E23126" w:rsidP="00E23126">
      <w:pPr>
        <w:spacing w:before="2" w:after="2" w:line="276" w:lineRule="auto"/>
        <w:rPr>
          <w:rFonts w:asciiTheme="majorHAnsi" w:hAnsiTheme="majorHAnsi"/>
        </w:rPr>
      </w:pPr>
    </w:p>
    <w:p w:rsidR="00E23126" w:rsidRPr="007075A6" w:rsidRDefault="00E23126" w:rsidP="00E23126">
      <w:pPr>
        <w:spacing w:before="2" w:after="2" w:line="276" w:lineRule="auto"/>
        <w:rPr>
          <w:rFonts w:asciiTheme="majorHAnsi" w:hAnsiTheme="majorHAnsi"/>
        </w:rPr>
      </w:pPr>
      <w:r w:rsidRPr="007075A6">
        <w:rPr>
          <w:rFonts w:asciiTheme="majorHAnsi" w:hAnsiTheme="majorHAnsi"/>
        </w:rPr>
        <w:t xml:space="preserve">Mit Schreiben vom </w:t>
      </w:r>
      <w:r w:rsidR="00B04626">
        <w:rPr>
          <w:rFonts w:asciiTheme="majorHAnsi" w:hAnsiTheme="majorHAnsi"/>
        </w:rPr>
        <w:t>……………</w:t>
      </w:r>
      <w:proofErr w:type="gramStart"/>
      <w:r w:rsidR="00B04626">
        <w:rPr>
          <w:rFonts w:asciiTheme="majorHAnsi" w:hAnsiTheme="majorHAnsi"/>
        </w:rPr>
        <w:t>…….</w:t>
      </w:r>
      <w:proofErr w:type="gramEnd"/>
      <w:r w:rsidR="00B04626">
        <w:rPr>
          <w:rFonts w:asciiTheme="majorHAnsi" w:hAnsiTheme="majorHAnsi"/>
        </w:rPr>
        <w:t>.</w:t>
      </w:r>
      <w:r w:rsidRPr="007075A6">
        <w:rPr>
          <w:rFonts w:asciiTheme="majorHAnsi" w:hAnsiTheme="majorHAnsi"/>
        </w:rPr>
        <w:t xml:space="preserve"> habe ich </w:t>
      </w:r>
      <w:r w:rsidR="00682526">
        <w:rPr>
          <w:rFonts w:asciiTheme="majorHAnsi" w:hAnsiTheme="majorHAnsi"/>
        </w:rPr>
        <w:t xml:space="preserve">die </w:t>
      </w:r>
      <w:r w:rsidRPr="000E2E78">
        <w:rPr>
          <w:rFonts w:asciiTheme="majorHAnsi" w:hAnsiTheme="majorHAnsi"/>
          <w:b/>
        </w:rPr>
        <w:t>Einsprache</w:t>
      </w:r>
      <w:r w:rsidRPr="007075A6">
        <w:rPr>
          <w:rFonts w:asciiTheme="majorHAnsi" w:hAnsiTheme="majorHAnsi"/>
        </w:rPr>
        <w:t xml:space="preserve"> gegen das </w:t>
      </w:r>
      <w:proofErr w:type="spellStart"/>
      <w:r w:rsidRPr="007075A6">
        <w:rPr>
          <w:rFonts w:asciiTheme="majorHAnsi" w:hAnsiTheme="majorHAnsi"/>
        </w:rPr>
        <w:t>o.e</w:t>
      </w:r>
      <w:proofErr w:type="spellEnd"/>
      <w:r w:rsidRPr="007075A6">
        <w:rPr>
          <w:rFonts w:asciiTheme="majorHAnsi" w:hAnsiTheme="majorHAnsi"/>
        </w:rPr>
        <w:t xml:space="preserve">. Baugesuch </w:t>
      </w:r>
      <w:r w:rsidR="00B04626">
        <w:rPr>
          <w:rFonts w:asciiTheme="majorHAnsi" w:hAnsiTheme="majorHAnsi"/>
        </w:rPr>
        <w:t xml:space="preserve">eingelegt / </w:t>
      </w:r>
      <w:r w:rsidR="00682526">
        <w:rPr>
          <w:rFonts w:asciiTheme="majorHAnsi" w:hAnsiTheme="majorHAnsi"/>
        </w:rPr>
        <w:t>mitunterzeichnet</w:t>
      </w:r>
      <w:r w:rsidR="005F4693">
        <w:rPr>
          <w:rFonts w:asciiTheme="majorHAnsi" w:hAnsiTheme="majorHAnsi"/>
        </w:rPr>
        <w:t xml:space="preserve"> </w:t>
      </w:r>
      <w:r w:rsidR="00682526">
        <w:rPr>
          <w:rFonts w:asciiTheme="majorHAnsi" w:hAnsiTheme="majorHAnsi"/>
        </w:rPr>
        <w:t xml:space="preserve">und dabei meinen persönlichen Nachtrag bis </w:t>
      </w:r>
      <w:r w:rsidR="00B04626">
        <w:rPr>
          <w:rFonts w:asciiTheme="majorHAnsi" w:hAnsiTheme="majorHAnsi"/>
        </w:rPr>
        <w:t>……………………</w:t>
      </w:r>
      <w:r w:rsidR="00682526">
        <w:rPr>
          <w:rFonts w:asciiTheme="majorHAnsi" w:hAnsiTheme="majorHAnsi"/>
        </w:rPr>
        <w:t xml:space="preserve"> in Aussicht gestellt.</w:t>
      </w:r>
    </w:p>
    <w:p w:rsidR="00E23126" w:rsidRPr="007075A6" w:rsidRDefault="00E23126" w:rsidP="00E23126">
      <w:pPr>
        <w:spacing w:before="2" w:after="2" w:line="276" w:lineRule="auto"/>
        <w:rPr>
          <w:rFonts w:asciiTheme="majorHAnsi" w:hAnsiTheme="majorHAnsi"/>
        </w:rPr>
      </w:pPr>
    </w:p>
    <w:p w:rsidR="00E23126" w:rsidRPr="007075A6" w:rsidRDefault="00E23126" w:rsidP="00E23126">
      <w:pPr>
        <w:spacing w:before="2" w:after="2" w:line="276" w:lineRule="auto"/>
        <w:rPr>
          <w:rFonts w:asciiTheme="majorHAnsi" w:hAnsiTheme="majorHAnsi"/>
        </w:rPr>
      </w:pPr>
      <w:r w:rsidRPr="007075A6">
        <w:rPr>
          <w:rFonts w:asciiTheme="majorHAnsi" w:hAnsiTheme="majorHAnsi"/>
        </w:rPr>
        <w:t xml:space="preserve">Entsprechend, und zur Ergänzung meiner Einsprache sowie zur weiteren Präzisierung des Sachverhalts </w:t>
      </w:r>
      <w:r w:rsidRPr="00E5715D">
        <w:rPr>
          <w:rFonts w:asciiTheme="majorHAnsi" w:hAnsiTheme="majorHAnsi"/>
          <w:b/>
        </w:rPr>
        <w:t xml:space="preserve">in Hinblick auf die </w:t>
      </w:r>
      <w:r w:rsidRPr="00E5715D">
        <w:rPr>
          <w:rFonts w:asciiTheme="majorHAnsi" w:hAnsiTheme="majorHAnsi"/>
          <w:b/>
          <w:u w:val="single"/>
        </w:rPr>
        <w:t>5. Mobilfunkgeneration (kurz 5G)</w:t>
      </w:r>
      <w:r w:rsidRPr="00E5715D">
        <w:rPr>
          <w:rFonts w:asciiTheme="majorHAnsi" w:hAnsiTheme="majorHAnsi"/>
          <w:b/>
        </w:rPr>
        <w:t xml:space="preserve"> </w:t>
      </w:r>
      <w:r w:rsidR="00620BBF" w:rsidRPr="00E5715D">
        <w:rPr>
          <w:rFonts w:asciiTheme="majorHAnsi" w:hAnsiTheme="majorHAnsi"/>
          <w:b/>
        </w:rPr>
        <w:t xml:space="preserve">in der </w:t>
      </w:r>
      <w:r w:rsidR="00E5715D" w:rsidRPr="00E5715D">
        <w:rPr>
          <w:rFonts w:asciiTheme="majorHAnsi" w:hAnsiTheme="majorHAnsi"/>
          <w:b/>
        </w:rPr>
        <w:t xml:space="preserve">Gemeinde </w:t>
      </w:r>
      <w:r w:rsidR="00B04626">
        <w:rPr>
          <w:rFonts w:asciiTheme="majorHAnsi" w:hAnsiTheme="majorHAnsi"/>
          <w:b/>
        </w:rPr>
        <w:t>……….</w:t>
      </w:r>
      <w:r w:rsidR="00620BBF" w:rsidRPr="00E5715D">
        <w:rPr>
          <w:rFonts w:asciiTheme="majorHAnsi" w:hAnsiTheme="majorHAnsi"/>
          <w:b/>
        </w:rPr>
        <w:t xml:space="preserve"> </w:t>
      </w:r>
      <w:r w:rsidR="00E5715D" w:rsidRPr="00E5715D">
        <w:rPr>
          <w:rFonts w:asciiTheme="majorHAnsi" w:hAnsiTheme="majorHAnsi"/>
          <w:b/>
          <w:u w:val="single"/>
        </w:rPr>
        <w:t>generell</w:t>
      </w:r>
      <w:r w:rsidR="00E5715D">
        <w:rPr>
          <w:rFonts w:asciiTheme="majorHAnsi" w:hAnsiTheme="majorHAnsi"/>
        </w:rPr>
        <w:t xml:space="preserve"> </w:t>
      </w:r>
      <w:r w:rsidRPr="007075A6">
        <w:rPr>
          <w:rFonts w:asciiTheme="majorHAnsi" w:hAnsiTheme="majorHAnsi"/>
        </w:rPr>
        <w:t xml:space="preserve">halte ich zu Händen des </w:t>
      </w:r>
      <w:r w:rsidR="00682526">
        <w:rPr>
          <w:rFonts w:asciiTheme="majorHAnsi" w:hAnsiTheme="majorHAnsi"/>
          <w:b/>
        </w:rPr>
        <w:t>Gemeinde</w:t>
      </w:r>
      <w:r w:rsidRPr="00C06264">
        <w:rPr>
          <w:rFonts w:asciiTheme="majorHAnsi" w:hAnsiTheme="majorHAnsi"/>
          <w:b/>
        </w:rPr>
        <w:t xml:space="preserve">rats und der Bauverwaltung von </w:t>
      </w:r>
      <w:r w:rsidR="00B04626">
        <w:rPr>
          <w:rFonts w:asciiTheme="majorHAnsi" w:hAnsiTheme="majorHAnsi"/>
          <w:b/>
        </w:rPr>
        <w:t>……</w:t>
      </w:r>
      <w:proofErr w:type="gramStart"/>
      <w:r w:rsidR="00B04626">
        <w:rPr>
          <w:rFonts w:asciiTheme="majorHAnsi" w:hAnsiTheme="majorHAnsi"/>
          <w:b/>
        </w:rPr>
        <w:t>…….</w:t>
      </w:r>
      <w:proofErr w:type="gramEnd"/>
      <w:r w:rsidR="00B04626">
        <w:rPr>
          <w:rFonts w:asciiTheme="majorHAnsi" w:hAnsiTheme="majorHAnsi"/>
          <w:b/>
        </w:rPr>
        <w:t>.</w:t>
      </w:r>
      <w:r w:rsidRPr="007075A6">
        <w:rPr>
          <w:rFonts w:asciiTheme="majorHAnsi" w:hAnsiTheme="majorHAnsi"/>
        </w:rPr>
        <w:t xml:space="preserve"> wie folgt fest:</w:t>
      </w:r>
    </w:p>
    <w:p w:rsidR="00E23126" w:rsidRPr="007075A6" w:rsidRDefault="00E23126" w:rsidP="00E23126">
      <w:pPr>
        <w:spacing w:before="2" w:after="2" w:line="276" w:lineRule="auto"/>
        <w:rPr>
          <w:rFonts w:asciiTheme="majorHAnsi" w:hAnsiTheme="majorHAnsi"/>
        </w:rPr>
      </w:pPr>
    </w:p>
    <w:p w:rsidR="00E23126" w:rsidRPr="00F07E94" w:rsidRDefault="00E23126" w:rsidP="00E23126">
      <w:pPr>
        <w:spacing w:before="2" w:after="2" w:line="276" w:lineRule="auto"/>
        <w:rPr>
          <w:rFonts w:asciiTheme="majorHAnsi" w:hAnsiTheme="majorHAnsi"/>
          <w:b/>
        </w:rPr>
      </w:pPr>
      <w:r w:rsidRPr="00F07E94">
        <w:rPr>
          <w:rFonts w:asciiTheme="majorHAnsi" w:hAnsiTheme="majorHAnsi"/>
          <w:b/>
        </w:rPr>
        <w:t xml:space="preserve">1) </w:t>
      </w:r>
      <w:r w:rsidR="00F07E94">
        <w:rPr>
          <w:rFonts w:asciiTheme="majorHAnsi" w:hAnsiTheme="majorHAnsi"/>
          <w:b/>
        </w:rPr>
        <w:t xml:space="preserve">Meine </w:t>
      </w:r>
      <w:r w:rsidR="00620BBF" w:rsidRPr="00F07E94">
        <w:rPr>
          <w:rFonts w:asciiTheme="majorHAnsi" w:hAnsiTheme="majorHAnsi"/>
          <w:b/>
        </w:rPr>
        <w:t>Beweggründe:</w:t>
      </w:r>
    </w:p>
    <w:p w:rsidR="00682526" w:rsidRDefault="00682526" w:rsidP="00E23126">
      <w:pPr>
        <w:spacing w:before="2" w:after="2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……….. (</w:t>
      </w:r>
      <w:r w:rsidRPr="00682526">
        <w:rPr>
          <w:rFonts w:asciiTheme="majorHAnsi" w:hAnsiTheme="majorHAnsi"/>
          <w:highlight w:val="yellow"/>
        </w:rPr>
        <w:t>bitte hier aufführen</w:t>
      </w:r>
      <w:r w:rsidR="00EC658C">
        <w:rPr>
          <w:rFonts w:asciiTheme="majorHAnsi" w:hAnsiTheme="majorHAnsi"/>
          <w:highlight w:val="yellow"/>
        </w:rPr>
        <w:t>, z.B. ich habe 2 Kinder, die durch Mobilfunk besonders gefährdet sind</w:t>
      </w:r>
      <w:r w:rsidRPr="00682526">
        <w:rPr>
          <w:rFonts w:asciiTheme="majorHAnsi" w:hAnsiTheme="majorHAnsi"/>
          <w:highlight w:val="yellow"/>
        </w:rPr>
        <w:t>)</w:t>
      </w:r>
    </w:p>
    <w:p w:rsidR="00DA709F" w:rsidRDefault="00620BBF" w:rsidP="00E23126">
      <w:pPr>
        <w:spacing w:before="2" w:after="2" w:line="276" w:lineRule="auto"/>
        <w:rPr>
          <w:rFonts w:asciiTheme="majorHAnsi" w:hAnsiTheme="majorHAnsi"/>
        </w:rPr>
      </w:pPr>
      <w:r w:rsidRPr="007075A6">
        <w:rPr>
          <w:rFonts w:asciiTheme="majorHAnsi" w:hAnsiTheme="majorHAnsi"/>
        </w:rPr>
        <w:t xml:space="preserve">Zudem habe ich </w:t>
      </w:r>
      <w:r w:rsidR="00682526">
        <w:rPr>
          <w:rFonts w:asciiTheme="majorHAnsi" w:hAnsiTheme="majorHAnsi"/>
        </w:rPr>
        <w:t>grosse</w:t>
      </w:r>
      <w:r w:rsidRPr="007075A6">
        <w:rPr>
          <w:rFonts w:asciiTheme="majorHAnsi" w:hAnsiTheme="majorHAnsi"/>
        </w:rPr>
        <w:t xml:space="preserve"> sicherheitspoliti</w:t>
      </w:r>
      <w:r w:rsidR="00682526">
        <w:rPr>
          <w:rFonts w:asciiTheme="majorHAnsi" w:hAnsiTheme="majorHAnsi"/>
        </w:rPr>
        <w:t>sche</w:t>
      </w:r>
      <w:r w:rsidRPr="007075A6">
        <w:rPr>
          <w:rFonts w:asciiTheme="majorHAnsi" w:hAnsiTheme="majorHAnsi"/>
        </w:rPr>
        <w:t xml:space="preserve"> Bedenken gegenüber der ursprünglich aus China stammenden 5G-Technologie (z.B. </w:t>
      </w:r>
      <w:r w:rsidR="00682526">
        <w:rPr>
          <w:rFonts w:asciiTheme="majorHAnsi" w:hAnsiTheme="majorHAnsi"/>
        </w:rPr>
        <w:t xml:space="preserve">wer verfügt über die </w:t>
      </w:r>
      <w:r w:rsidR="00C56DC9" w:rsidRPr="007075A6">
        <w:rPr>
          <w:rFonts w:asciiTheme="majorHAnsi" w:hAnsiTheme="majorHAnsi"/>
        </w:rPr>
        <w:t>Schlüsselcodes</w:t>
      </w:r>
      <w:r w:rsidR="00682526">
        <w:rPr>
          <w:rFonts w:asciiTheme="majorHAnsi" w:hAnsiTheme="majorHAnsi"/>
        </w:rPr>
        <w:t>?</w:t>
      </w:r>
      <w:r w:rsidR="00DA709F">
        <w:rPr>
          <w:rFonts w:asciiTheme="majorHAnsi" w:hAnsiTheme="majorHAnsi"/>
        </w:rPr>
        <w:t>;</w:t>
      </w:r>
      <w:r w:rsidR="00C56DC9" w:rsidRPr="007075A6">
        <w:rPr>
          <w:rFonts w:asciiTheme="majorHAnsi" w:hAnsiTheme="majorHAnsi"/>
        </w:rPr>
        <w:t xml:space="preserve"> </w:t>
      </w:r>
      <w:r w:rsidR="00682526">
        <w:rPr>
          <w:rFonts w:asciiTheme="majorHAnsi" w:hAnsiTheme="majorHAnsi"/>
        </w:rPr>
        <w:t xml:space="preserve">wie verhält es sich mit der technischen </w:t>
      </w:r>
      <w:r w:rsidRPr="007075A6">
        <w:rPr>
          <w:rFonts w:asciiTheme="majorHAnsi" w:hAnsiTheme="majorHAnsi"/>
        </w:rPr>
        <w:t>Abhängigkeit</w:t>
      </w:r>
      <w:r w:rsidR="00682526">
        <w:rPr>
          <w:rFonts w:asciiTheme="majorHAnsi" w:hAnsiTheme="majorHAnsi"/>
        </w:rPr>
        <w:t xml:space="preserve"> zu einer aus China stammenden Technologie?</w:t>
      </w:r>
      <w:r w:rsidR="00DA709F">
        <w:rPr>
          <w:rFonts w:asciiTheme="majorHAnsi" w:hAnsiTheme="majorHAnsi"/>
        </w:rPr>
        <w:t>;</w:t>
      </w:r>
      <w:r w:rsidRPr="007075A6">
        <w:rPr>
          <w:rFonts w:asciiTheme="majorHAnsi" w:hAnsiTheme="majorHAnsi"/>
        </w:rPr>
        <w:t xml:space="preserve"> </w:t>
      </w:r>
      <w:r w:rsidR="00DA709F">
        <w:rPr>
          <w:rFonts w:asciiTheme="majorHAnsi" w:hAnsiTheme="majorHAnsi"/>
        </w:rPr>
        <w:t xml:space="preserve">was passiert bei </w:t>
      </w:r>
      <w:r w:rsidRPr="007075A6">
        <w:rPr>
          <w:rFonts w:asciiTheme="majorHAnsi" w:hAnsiTheme="majorHAnsi"/>
        </w:rPr>
        <w:t xml:space="preserve">Missbrauch </w:t>
      </w:r>
      <w:r w:rsidR="00DA709F">
        <w:rPr>
          <w:rFonts w:asciiTheme="majorHAnsi" w:hAnsiTheme="majorHAnsi"/>
        </w:rPr>
        <w:t xml:space="preserve">der waffenfähigen 5G-Technologie </w:t>
      </w:r>
      <w:r w:rsidRPr="007075A6">
        <w:rPr>
          <w:rFonts w:asciiTheme="majorHAnsi" w:hAnsiTheme="majorHAnsi"/>
        </w:rPr>
        <w:t>durch Hacking</w:t>
      </w:r>
      <w:r w:rsidR="00DA709F">
        <w:rPr>
          <w:rFonts w:asciiTheme="majorHAnsi" w:hAnsiTheme="majorHAnsi"/>
        </w:rPr>
        <w:t>?;</w:t>
      </w:r>
      <w:r w:rsidR="00C56DC9" w:rsidRPr="007075A6">
        <w:rPr>
          <w:rFonts w:asciiTheme="majorHAnsi" w:hAnsiTheme="majorHAnsi"/>
        </w:rPr>
        <w:t xml:space="preserve"> Spionage</w:t>
      </w:r>
      <w:r w:rsidR="00DA709F">
        <w:rPr>
          <w:rFonts w:asciiTheme="majorHAnsi" w:hAnsiTheme="majorHAnsi"/>
        </w:rPr>
        <w:t>?; Verquickung mit künstlicher Intelligenz?</w:t>
      </w:r>
      <w:r w:rsidR="00C56DC9" w:rsidRPr="007075A6">
        <w:rPr>
          <w:rFonts w:asciiTheme="majorHAnsi" w:hAnsiTheme="majorHAnsi"/>
        </w:rPr>
        <w:t>, …).</w:t>
      </w:r>
      <w:r w:rsidR="00E93BB0" w:rsidRPr="007075A6">
        <w:rPr>
          <w:rFonts w:asciiTheme="majorHAnsi" w:hAnsiTheme="majorHAnsi"/>
        </w:rPr>
        <w:t xml:space="preserve"> </w:t>
      </w:r>
    </w:p>
    <w:p w:rsidR="00E93BB0" w:rsidRPr="007075A6" w:rsidRDefault="00E93BB0" w:rsidP="00E23126">
      <w:pPr>
        <w:spacing w:before="2" w:after="2" w:line="276" w:lineRule="auto"/>
        <w:rPr>
          <w:rFonts w:asciiTheme="majorHAnsi" w:hAnsiTheme="majorHAnsi"/>
        </w:rPr>
      </w:pPr>
      <w:r w:rsidRPr="007075A6">
        <w:rPr>
          <w:rFonts w:asciiTheme="majorHAnsi" w:hAnsiTheme="majorHAnsi"/>
        </w:rPr>
        <w:t xml:space="preserve">Aus gesundheitlicher Sicht teile ich die </w:t>
      </w:r>
      <w:r w:rsidR="00E5715D">
        <w:rPr>
          <w:rFonts w:asciiTheme="majorHAnsi" w:hAnsiTheme="majorHAnsi"/>
        </w:rPr>
        <w:t>Bedenken</w:t>
      </w:r>
      <w:r w:rsidRPr="007075A6">
        <w:rPr>
          <w:rFonts w:asciiTheme="majorHAnsi" w:hAnsiTheme="majorHAnsi"/>
        </w:rPr>
        <w:t xml:space="preserve"> der Ärztinnen/Ärzte für den Umweltschutz </w:t>
      </w:r>
      <w:proofErr w:type="spellStart"/>
      <w:r w:rsidRPr="007075A6">
        <w:rPr>
          <w:rFonts w:asciiTheme="majorHAnsi" w:hAnsiTheme="majorHAnsi"/>
        </w:rPr>
        <w:t>AefU</w:t>
      </w:r>
      <w:proofErr w:type="spellEnd"/>
      <w:r w:rsidRPr="007075A6">
        <w:rPr>
          <w:rFonts w:asciiTheme="majorHAnsi" w:hAnsiTheme="majorHAnsi"/>
        </w:rPr>
        <w:t xml:space="preserve"> sowie vieler weiterer Experten, wie etwa Dr. Martin </w:t>
      </w:r>
      <w:proofErr w:type="spellStart"/>
      <w:r w:rsidRPr="007075A6">
        <w:rPr>
          <w:rFonts w:asciiTheme="majorHAnsi" w:hAnsiTheme="majorHAnsi"/>
        </w:rPr>
        <w:t>Pall</w:t>
      </w:r>
      <w:proofErr w:type="spellEnd"/>
      <w:r w:rsidRPr="007075A6">
        <w:rPr>
          <w:rFonts w:asciiTheme="majorHAnsi" w:hAnsiTheme="majorHAnsi"/>
        </w:rPr>
        <w:t xml:space="preserve">, Dr. Paul </w:t>
      </w:r>
      <w:proofErr w:type="spellStart"/>
      <w:r w:rsidRPr="007075A6">
        <w:rPr>
          <w:rFonts w:asciiTheme="majorHAnsi" w:hAnsiTheme="majorHAnsi"/>
        </w:rPr>
        <w:t>Heroux</w:t>
      </w:r>
      <w:proofErr w:type="spellEnd"/>
      <w:r w:rsidRPr="007075A6">
        <w:rPr>
          <w:rFonts w:asciiTheme="majorHAnsi" w:hAnsiTheme="majorHAnsi"/>
        </w:rPr>
        <w:t xml:space="preserve">, </w:t>
      </w:r>
      <w:r w:rsidR="00C06264">
        <w:rPr>
          <w:rFonts w:asciiTheme="majorHAnsi" w:hAnsiTheme="majorHAnsi"/>
        </w:rPr>
        <w:t xml:space="preserve">Dr. Dietrich Klinghardt, </w:t>
      </w:r>
      <w:r w:rsidRPr="007075A6">
        <w:rPr>
          <w:rFonts w:asciiTheme="majorHAnsi" w:hAnsiTheme="majorHAnsi"/>
        </w:rPr>
        <w:t>…</w:t>
      </w:r>
    </w:p>
    <w:p w:rsidR="00E93BB0" w:rsidRPr="007075A6" w:rsidRDefault="00025716" w:rsidP="00E23126">
      <w:pPr>
        <w:spacing w:before="2" w:after="2" w:line="276" w:lineRule="auto"/>
        <w:rPr>
          <w:rFonts w:asciiTheme="majorHAnsi" w:hAnsiTheme="majorHAnsi"/>
          <w:u w:val="single"/>
        </w:rPr>
      </w:pPr>
      <w:r w:rsidRPr="00E462C6">
        <w:rPr>
          <w:rFonts w:asciiTheme="majorHAnsi" w:hAnsiTheme="majorHAnsi"/>
          <w:b/>
          <w:u w:val="single"/>
        </w:rPr>
        <w:t>Beweis:</w:t>
      </w:r>
      <w:r>
        <w:rPr>
          <w:rFonts w:asciiTheme="majorHAnsi" w:hAnsiTheme="majorHAnsi"/>
          <w:u w:val="single"/>
        </w:rPr>
        <w:t xml:space="preserve"> </w:t>
      </w:r>
      <w:r w:rsidR="00E462C6">
        <w:rPr>
          <w:rFonts w:asciiTheme="majorHAnsi" w:hAnsiTheme="majorHAnsi"/>
          <w:u w:val="single"/>
        </w:rPr>
        <w:t xml:space="preserve">2 </w:t>
      </w:r>
      <w:proofErr w:type="spellStart"/>
      <w:r w:rsidR="00E462C6">
        <w:rPr>
          <w:rFonts w:asciiTheme="majorHAnsi" w:hAnsiTheme="majorHAnsi"/>
          <w:u w:val="single"/>
        </w:rPr>
        <w:t>Seiten</w:t>
      </w:r>
      <w:r>
        <w:rPr>
          <w:rFonts w:asciiTheme="majorHAnsi" w:hAnsiTheme="majorHAnsi"/>
          <w:u w:val="single"/>
        </w:rPr>
        <w:t>Medienmitteilung</w:t>
      </w:r>
      <w:proofErr w:type="spellEnd"/>
      <w:r>
        <w:rPr>
          <w:rFonts w:asciiTheme="majorHAnsi" w:hAnsiTheme="majorHAnsi"/>
          <w:u w:val="single"/>
        </w:rPr>
        <w:t xml:space="preserve"> </w:t>
      </w:r>
      <w:proofErr w:type="spellStart"/>
      <w:r w:rsidRPr="007075A6">
        <w:rPr>
          <w:rFonts w:asciiTheme="majorHAnsi" w:hAnsiTheme="majorHAnsi"/>
          <w:u w:val="single"/>
        </w:rPr>
        <w:t>AefU</w:t>
      </w:r>
      <w:proofErr w:type="spellEnd"/>
      <w:r>
        <w:rPr>
          <w:rFonts w:asciiTheme="majorHAnsi" w:hAnsiTheme="majorHAnsi"/>
          <w:u w:val="single"/>
        </w:rPr>
        <w:t xml:space="preserve"> 22.2.2018</w:t>
      </w:r>
      <w:r w:rsidR="00E93BB0" w:rsidRPr="007075A6">
        <w:rPr>
          <w:rFonts w:asciiTheme="majorHAnsi" w:hAnsiTheme="majorHAnsi"/>
          <w:u w:val="single"/>
        </w:rPr>
        <w:t xml:space="preserve"> </w:t>
      </w:r>
    </w:p>
    <w:p w:rsidR="007075A6" w:rsidRPr="007075A6" w:rsidRDefault="007075A6" w:rsidP="00E23126">
      <w:pPr>
        <w:spacing w:before="2" w:after="2" w:line="276" w:lineRule="auto"/>
        <w:rPr>
          <w:rFonts w:asciiTheme="majorHAnsi" w:hAnsiTheme="majorHAnsi"/>
        </w:rPr>
      </w:pPr>
    </w:p>
    <w:p w:rsidR="00E93BB0" w:rsidRPr="00F07E94" w:rsidRDefault="00E93BB0" w:rsidP="00E23126">
      <w:pPr>
        <w:spacing w:before="2" w:after="2" w:line="276" w:lineRule="auto"/>
        <w:rPr>
          <w:rFonts w:asciiTheme="majorHAnsi" w:hAnsiTheme="majorHAnsi"/>
          <w:b/>
        </w:rPr>
      </w:pPr>
      <w:r w:rsidRPr="00F07E94">
        <w:rPr>
          <w:rFonts w:asciiTheme="majorHAnsi" w:hAnsiTheme="majorHAnsi"/>
          <w:b/>
        </w:rPr>
        <w:t>2) Medizinische Studien</w:t>
      </w:r>
    </w:p>
    <w:p w:rsidR="00E93BB0" w:rsidRPr="007075A6" w:rsidRDefault="00E93BB0" w:rsidP="00E23126">
      <w:pPr>
        <w:spacing w:before="2" w:after="2" w:line="276" w:lineRule="auto"/>
        <w:rPr>
          <w:rFonts w:asciiTheme="majorHAnsi" w:hAnsiTheme="majorHAnsi"/>
        </w:rPr>
      </w:pPr>
      <w:r w:rsidRPr="007075A6">
        <w:rPr>
          <w:rFonts w:asciiTheme="majorHAnsi" w:hAnsiTheme="majorHAnsi"/>
        </w:rPr>
        <w:t>Zu 5G gibt es bislang eine publizierte medizinische Studie, nämlich von der Uni Jerusalem (</w:t>
      </w:r>
      <w:r w:rsidR="00FF3763" w:rsidRPr="0033604B">
        <w:rPr>
          <w:rFonts w:asciiTheme="majorHAnsi" w:hAnsiTheme="majorHAnsi"/>
          <w:u w:val="single"/>
        </w:rPr>
        <w:t>Internet</w:t>
      </w:r>
      <w:r w:rsidR="00FF3763">
        <w:rPr>
          <w:rFonts w:asciiTheme="majorHAnsi" w:hAnsiTheme="majorHAnsi"/>
        </w:rPr>
        <w:t xml:space="preserve"> Suchbegriff: </w:t>
      </w:r>
      <w:r w:rsidR="00FF3763" w:rsidRPr="0033604B">
        <w:rPr>
          <w:rFonts w:asciiTheme="majorHAnsi" w:hAnsiTheme="majorHAnsi"/>
          <w:b/>
        </w:rPr>
        <w:t xml:space="preserve">The Human Skin </w:t>
      </w:r>
      <w:proofErr w:type="spellStart"/>
      <w:r w:rsidR="00FF3763" w:rsidRPr="0033604B">
        <w:rPr>
          <w:rFonts w:asciiTheme="majorHAnsi" w:hAnsiTheme="majorHAnsi"/>
          <w:b/>
        </w:rPr>
        <w:t>as</w:t>
      </w:r>
      <w:proofErr w:type="spellEnd"/>
      <w:r w:rsidR="00FF3763" w:rsidRPr="0033604B">
        <w:rPr>
          <w:rFonts w:asciiTheme="majorHAnsi" w:hAnsiTheme="majorHAnsi"/>
          <w:b/>
        </w:rPr>
        <w:t xml:space="preserve"> a sub-</w:t>
      </w:r>
      <w:proofErr w:type="spellStart"/>
      <w:r w:rsidR="00FF3763" w:rsidRPr="0033604B">
        <w:rPr>
          <w:rFonts w:asciiTheme="majorHAnsi" w:hAnsiTheme="majorHAnsi"/>
          <w:b/>
        </w:rPr>
        <w:t>THz</w:t>
      </w:r>
      <w:proofErr w:type="spellEnd"/>
      <w:r w:rsidR="00FF3763" w:rsidRPr="0033604B">
        <w:rPr>
          <w:rFonts w:asciiTheme="majorHAnsi" w:hAnsiTheme="majorHAnsi"/>
          <w:b/>
        </w:rPr>
        <w:t xml:space="preserve"> </w:t>
      </w:r>
      <w:proofErr w:type="spellStart"/>
      <w:r w:rsidR="00FF3763" w:rsidRPr="0033604B">
        <w:rPr>
          <w:rFonts w:asciiTheme="majorHAnsi" w:hAnsiTheme="majorHAnsi"/>
          <w:b/>
        </w:rPr>
        <w:t>receiver</w:t>
      </w:r>
      <w:proofErr w:type="spellEnd"/>
      <w:r w:rsidR="00FF3763" w:rsidRPr="0033604B">
        <w:rPr>
          <w:rFonts w:asciiTheme="majorHAnsi" w:hAnsiTheme="majorHAnsi"/>
          <w:b/>
        </w:rPr>
        <w:t xml:space="preserve"> – </w:t>
      </w:r>
      <w:proofErr w:type="spellStart"/>
      <w:r w:rsidR="00FF3763" w:rsidRPr="0033604B">
        <w:rPr>
          <w:rFonts w:asciiTheme="majorHAnsi" w:hAnsiTheme="majorHAnsi"/>
          <w:b/>
        </w:rPr>
        <w:t>Does</w:t>
      </w:r>
      <w:proofErr w:type="spellEnd"/>
      <w:r w:rsidR="00FF3763" w:rsidRPr="0033604B">
        <w:rPr>
          <w:rFonts w:asciiTheme="majorHAnsi" w:hAnsiTheme="majorHAnsi"/>
          <w:b/>
        </w:rPr>
        <w:t xml:space="preserve"> 5G </w:t>
      </w:r>
      <w:proofErr w:type="spellStart"/>
      <w:r w:rsidR="00FF3763" w:rsidRPr="0033604B">
        <w:rPr>
          <w:rFonts w:asciiTheme="majorHAnsi" w:hAnsiTheme="majorHAnsi"/>
          <w:b/>
        </w:rPr>
        <w:t>pose</w:t>
      </w:r>
      <w:proofErr w:type="spellEnd"/>
      <w:r w:rsidR="00FF3763" w:rsidRPr="0033604B">
        <w:rPr>
          <w:rFonts w:asciiTheme="majorHAnsi" w:hAnsiTheme="majorHAnsi"/>
          <w:b/>
        </w:rPr>
        <w:t xml:space="preserve"> a </w:t>
      </w:r>
      <w:proofErr w:type="spellStart"/>
      <w:r w:rsidR="00FF3763" w:rsidRPr="0033604B">
        <w:rPr>
          <w:rFonts w:asciiTheme="majorHAnsi" w:hAnsiTheme="majorHAnsi"/>
          <w:b/>
        </w:rPr>
        <w:t>danger</w:t>
      </w:r>
      <w:proofErr w:type="spellEnd"/>
      <w:r w:rsidR="00FF3763" w:rsidRPr="0033604B">
        <w:rPr>
          <w:rFonts w:asciiTheme="majorHAnsi" w:hAnsiTheme="majorHAnsi"/>
          <w:b/>
        </w:rPr>
        <w:t xml:space="preserve"> </w:t>
      </w:r>
      <w:proofErr w:type="spellStart"/>
      <w:r w:rsidR="00FF3763" w:rsidRPr="0033604B">
        <w:rPr>
          <w:rFonts w:asciiTheme="majorHAnsi" w:hAnsiTheme="majorHAnsi"/>
          <w:b/>
        </w:rPr>
        <w:t>to</w:t>
      </w:r>
      <w:proofErr w:type="spellEnd"/>
      <w:r w:rsidR="00FF3763" w:rsidRPr="0033604B">
        <w:rPr>
          <w:rFonts w:asciiTheme="majorHAnsi" w:hAnsiTheme="majorHAnsi"/>
          <w:b/>
        </w:rPr>
        <w:t xml:space="preserve"> </w:t>
      </w:r>
      <w:proofErr w:type="spellStart"/>
      <w:r w:rsidR="00FF3763" w:rsidRPr="0033604B">
        <w:rPr>
          <w:rFonts w:asciiTheme="majorHAnsi" w:hAnsiTheme="majorHAnsi"/>
          <w:b/>
        </w:rPr>
        <w:t>it</w:t>
      </w:r>
      <w:proofErr w:type="spellEnd"/>
      <w:r w:rsidR="00FF3763" w:rsidRPr="0033604B">
        <w:rPr>
          <w:rFonts w:asciiTheme="majorHAnsi" w:hAnsiTheme="majorHAnsi"/>
          <w:b/>
        </w:rPr>
        <w:t xml:space="preserve"> </w:t>
      </w:r>
      <w:proofErr w:type="spellStart"/>
      <w:r w:rsidR="00FF3763" w:rsidRPr="0033604B">
        <w:rPr>
          <w:rFonts w:asciiTheme="majorHAnsi" w:hAnsiTheme="majorHAnsi"/>
          <w:b/>
        </w:rPr>
        <w:t>or</w:t>
      </w:r>
      <w:proofErr w:type="spellEnd"/>
      <w:r w:rsidR="00FF3763" w:rsidRPr="0033604B">
        <w:rPr>
          <w:rFonts w:asciiTheme="majorHAnsi" w:hAnsiTheme="majorHAnsi"/>
          <w:b/>
        </w:rPr>
        <w:t xml:space="preserve"> not?</w:t>
      </w:r>
      <w:r w:rsidR="0033604B">
        <w:rPr>
          <w:rFonts w:asciiTheme="majorHAnsi" w:hAnsiTheme="majorHAnsi"/>
        </w:rPr>
        <w:t xml:space="preserve"> resp. auf </w:t>
      </w:r>
      <w:proofErr w:type="spellStart"/>
      <w:r w:rsidR="0033604B" w:rsidRPr="0033604B">
        <w:rPr>
          <w:rFonts w:asciiTheme="majorHAnsi" w:hAnsiTheme="majorHAnsi"/>
          <w:u w:val="single"/>
        </w:rPr>
        <w:t>youtube</w:t>
      </w:r>
      <w:proofErr w:type="spellEnd"/>
      <w:r w:rsidR="0033604B">
        <w:rPr>
          <w:rFonts w:asciiTheme="majorHAnsi" w:hAnsiTheme="majorHAnsi"/>
        </w:rPr>
        <w:t xml:space="preserve">: </w:t>
      </w:r>
      <w:r w:rsidR="0033604B" w:rsidRPr="0033604B">
        <w:rPr>
          <w:rFonts w:asciiTheme="majorHAnsi" w:hAnsiTheme="majorHAnsi"/>
          <w:b/>
        </w:rPr>
        <w:t>Paul Ben-</w:t>
      </w:r>
      <w:proofErr w:type="spellStart"/>
      <w:r w:rsidR="0033604B" w:rsidRPr="0033604B">
        <w:rPr>
          <w:rFonts w:asciiTheme="majorHAnsi" w:hAnsiTheme="majorHAnsi"/>
          <w:b/>
        </w:rPr>
        <w:t>Ishai</w:t>
      </w:r>
      <w:proofErr w:type="spellEnd"/>
      <w:r w:rsidR="0033604B" w:rsidRPr="0033604B">
        <w:rPr>
          <w:rFonts w:asciiTheme="majorHAnsi" w:hAnsiTheme="majorHAnsi"/>
          <w:b/>
        </w:rPr>
        <w:t xml:space="preserve">, PhD. Potential </w:t>
      </w:r>
      <w:proofErr w:type="spellStart"/>
      <w:r w:rsidR="0033604B" w:rsidRPr="0033604B">
        <w:rPr>
          <w:rFonts w:asciiTheme="majorHAnsi" w:hAnsiTheme="majorHAnsi"/>
          <w:b/>
        </w:rPr>
        <w:t>Risks</w:t>
      </w:r>
      <w:proofErr w:type="spellEnd"/>
      <w:r w:rsidR="0033604B" w:rsidRPr="0033604B">
        <w:rPr>
          <w:rFonts w:asciiTheme="majorHAnsi" w:hAnsiTheme="majorHAnsi"/>
          <w:b/>
        </w:rPr>
        <w:t xml:space="preserve"> </w:t>
      </w:r>
      <w:proofErr w:type="spellStart"/>
      <w:r w:rsidR="0033604B" w:rsidRPr="0033604B">
        <w:rPr>
          <w:rFonts w:asciiTheme="majorHAnsi" w:hAnsiTheme="majorHAnsi"/>
          <w:b/>
        </w:rPr>
        <w:t>to</w:t>
      </w:r>
      <w:proofErr w:type="spellEnd"/>
      <w:r w:rsidR="0033604B" w:rsidRPr="0033604B">
        <w:rPr>
          <w:rFonts w:asciiTheme="majorHAnsi" w:hAnsiTheme="majorHAnsi"/>
          <w:b/>
        </w:rPr>
        <w:t xml:space="preserve"> Human Health</w:t>
      </w:r>
      <w:r w:rsidR="0033604B">
        <w:rPr>
          <w:rFonts w:asciiTheme="majorHAnsi" w:hAnsiTheme="majorHAnsi"/>
        </w:rPr>
        <w:t xml:space="preserve"> …</w:t>
      </w:r>
      <w:r w:rsidR="00FF3763">
        <w:rPr>
          <w:rFonts w:asciiTheme="majorHAnsi" w:hAnsiTheme="majorHAnsi"/>
        </w:rPr>
        <w:t>)</w:t>
      </w:r>
      <w:r w:rsidR="0033604B">
        <w:rPr>
          <w:rFonts w:asciiTheme="majorHAnsi" w:hAnsiTheme="majorHAnsi"/>
        </w:rPr>
        <w:t>;</w:t>
      </w:r>
      <w:r w:rsidR="00FF3763">
        <w:rPr>
          <w:rFonts w:asciiTheme="majorHAnsi" w:hAnsiTheme="majorHAnsi"/>
        </w:rPr>
        <w:t xml:space="preserve"> </w:t>
      </w:r>
      <w:r w:rsidRPr="007075A6">
        <w:rPr>
          <w:rFonts w:asciiTheme="majorHAnsi" w:hAnsiTheme="majorHAnsi"/>
        </w:rPr>
        <w:t>zu</w:t>
      </w:r>
      <w:r w:rsidR="00E462C6">
        <w:rPr>
          <w:rFonts w:asciiTheme="majorHAnsi" w:hAnsiTheme="majorHAnsi"/>
        </w:rPr>
        <w:t>m</w:t>
      </w:r>
      <w:r w:rsidRPr="007075A6">
        <w:rPr>
          <w:rFonts w:asciiTheme="majorHAnsi" w:hAnsiTheme="majorHAnsi"/>
        </w:rPr>
        <w:t xml:space="preserve"> Mobilfunk der vorausgehenden, und immer noch genutzten Standards 2G, 3G, 4G gibt es Tausende von Studien, welche die gesundheit</w:t>
      </w:r>
      <w:r w:rsidR="00E5715D">
        <w:rPr>
          <w:rFonts w:asciiTheme="majorHAnsi" w:hAnsiTheme="majorHAnsi"/>
        </w:rPr>
        <w:t xml:space="preserve">lich katastrophalen Auswirkungen </w:t>
      </w:r>
      <w:r w:rsidRPr="007075A6">
        <w:rPr>
          <w:rFonts w:asciiTheme="majorHAnsi" w:hAnsiTheme="majorHAnsi"/>
        </w:rPr>
        <w:t xml:space="preserve">klar und deutlich </w:t>
      </w:r>
      <w:r w:rsidR="00E462C6">
        <w:rPr>
          <w:rFonts w:asciiTheme="majorHAnsi" w:hAnsiTheme="majorHAnsi"/>
        </w:rPr>
        <w:t xml:space="preserve">im Frequenzbereich des zur Diskussion stehenden Baugesuchs </w:t>
      </w:r>
      <w:r w:rsidRPr="007075A6">
        <w:rPr>
          <w:rFonts w:asciiTheme="majorHAnsi" w:hAnsiTheme="majorHAnsi"/>
        </w:rPr>
        <w:t xml:space="preserve">aufzeigen. Nur wer in </w:t>
      </w:r>
      <w:r w:rsidR="002752F6">
        <w:rPr>
          <w:rFonts w:asciiTheme="majorHAnsi" w:hAnsiTheme="majorHAnsi"/>
        </w:rPr>
        <w:t>völliger Ignoranz für Gesamtzusammenhänge</w:t>
      </w:r>
      <w:r w:rsidRPr="007075A6">
        <w:rPr>
          <w:rFonts w:asciiTheme="majorHAnsi" w:hAnsiTheme="majorHAnsi"/>
        </w:rPr>
        <w:t xml:space="preserve"> </w:t>
      </w:r>
      <w:r w:rsidRPr="007075A6">
        <w:rPr>
          <w:rFonts w:asciiTheme="majorHAnsi" w:hAnsiTheme="majorHAnsi"/>
        </w:rPr>
        <w:lastRenderedPageBreak/>
        <w:t>und</w:t>
      </w:r>
      <w:r w:rsidR="00025716">
        <w:rPr>
          <w:rFonts w:asciiTheme="majorHAnsi" w:hAnsiTheme="majorHAnsi"/>
        </w:rPr>
        <w:t>/oder</w:t>
      </w:r>
      <w:r w:rsidRPr="007075A6">
        <w:rPr>
          <w:rFonts w:asciiTheme="majorHAnsi" w:hAnsiTheme="majorHAnsi"/>
        </w:rPr>
        <w:t xml:space="preserve"> </w:t>
      </w:r>
      <w:r w:rsidR="00555DC8">
        <w:rPr>
          <w:rFonts w:asciiTheme="majorHAnsi" w:hAnsiTheme="majorHAnsi"/>
        </w:rPr>
        <w:t xml:space="preserve">in </w:t>
      </w:r>
      <w:r w:rsidRPr="007075A6">
        <w:rPr>
          <w:rFonts w:asciiTheme="majorHAnsi" w:hAnsiTheme="majorHAnsi"/>
        </w:rPr>
        <w:t xml:space="preserve">Unkenntnis </w:t>
      </w:r>
      <w:r w:rsidR="00025716">
        <w:rPr>
          <w:rFonts w:asciiTheme="majorHAnsi" w:hAnsiTheme="majorHAnsi"/>
        </w:rPr>
        <w:t>dieser</w:t>
      </w:r>
      <w:r w:rsidRPr="007075A6">
        <w:rPr>
          <w:rFonts w:asciiTheme="majorHAnsi" w:hAnsiTheme="majorHAnsi"/>
        </w:rPr>
        <w:t xml:space="preserve"> Zusammenhänge unterwegs ist, kann derartige Fakten ignorieren. Repräsentativ lege ich hier eine Metastudie (100 Studien zusamme</w:t>
      </w:r>
      <w:r w:rsidR="000E2E78">
        <w:rPr>
          <w:rFonts w:asciiTheme="majorHAnsi" w:hAnsiTheme="majorHAnsi"/>
        </w:rPr>
        <w:t>ngefasst) aus dem Jahr 2015 bei.</w:t>
      </w:r>
    </w:p>
    <w:p w:rsidR="00B4243D" w:rsidRPr="00E462C6" w:rsidRDefault="00E93BB0" w:rsidP="00E23126">
      <w:pPr>
        <w:spacing w:before="2" w:after="2" w:line="276" w:lineRule="auto"/>
        <w:rPr>
          <w:rFonts w:asciiTheme="majorHAnsi" w:hAnsiTheme="majorHAnsi"/>
          <w:u w:val="single"/>
        </w:rPr>
      </w:pPr>
      <w:r w:rsidRPr="00E462C6">
        <w:rPr>
          <w:rFonts w:asciiTheme="majorHAnsi" w:hAnsiTheme="majorHAnsi"/>
          <w:b/>
          <w:u w:val="single"/>
        </w:rPr>
        <w:t>Beweis:</w:t>
      </w:r>
      <w:r w:rsidRPr="00E462C6">
        <w:rPr>
          <w:rFonts w:asciiTheme="majorHAnsi" w:hAnsiTheme="majorHAnsi"/>
          <w:u w:val="single"/>
        </w:rPr>
        <w:t xml:space="preserve"> </w:t>
      </w:r>
      <w:proofErr w:type="spellStart"/>
      <w:r w:rsidRPr="00E462C6">
        <w:rPr>
          <w:rFonts w:asciiTheme="majorHAnsi" w:hAnsiTheme="majorHAnsi"/>
          <w:u w:val="single"/>
        </w:rPr>
        <w:t>Yakimenko</w:t>
      </w:r>
      <w:proofErr w:type="spellEnd"/>
      <w:r w:rsidRPr="00E462C6">
        <w:rPr>
          <w:rFonts w:asciiTheme="majorHAnsi" w:hAnsiTheme="majorHAnsi"/>
          <w:u w:val="single"/>
        </w:rPr>
        <w:t xml:space="preserve"> et al</w:t>
      </w:r>
      <w:r w:rsidR="00B4243D" w:rsidRPr="00E462C6">
        <w:rPr>
          <w:rFonts w:asciiTheme="majorHAnsi" w:hAnsiTheme="majorHAnsi"/>
          <w:u w:val="single"/>
        </w:rPr>
        <w:t xml:space="preserve">: </w:t>
      </w:r>
      <w:r w:rsidR="00E462C6" w:rsidRPr="00E462C6">
        <w:rPr>
          <w:rFonts w:asciiTheme="majorHAnsi" w:hAnsiTheme="majorHAnsi"/>
          <w:u w:val="single"/>
        </w:rPr>
        <w:t>16 S</w:t>
      </w:r>
      <w:r w:rsidR="00E462C6">
        <w:rPr>
          <w:rFonts w:asciiTheme="majorHAnsi" w:hAnsiTheme="majorHAnsi"/>
          <w:u w:val="single"/>
        </w:rPr>
        <w:t>eiten</w:t>
      </w:r>
    </w:p>
    <w:p w:rsidR="00E93BB0" w:rsidRDefault="00B4243D" w:rsidP="00E23126">
      <w:pPr>
        <w:spacing w:before="2" w:after="2" w:line="276" w:lineRule="auto"/>
        <w:rPr>
          <w:rFonts w:asciiTheme="majorHAnsi" w:hAnsiTheme="majorHAnsi"/>
          <w:u w:val="single"/>
        </w:rPr>
      </w:pPr>
      <w:r w:rsidRPr="002752F6">
        <w:rPr>
          <w:rFonts w:asciiTheme="majorHAnsi" w:hAnsiTheme="majorHAnsi"/>
          <w:u w:val="single"/>
        </w:rPr>
        <w:t xml:space="preserve">Oxidative </w:t>
      </w:r>
      <w:proofErr w:type="spellStart"/>
      <w:r w:rsidRPr="002752F6">
        <w:rPr>
          <w:rFonts w:asciiTheme="majorHAnsi" w:hAnsiTheme="majorHAnsi"/>
          <w:u w:val="single"/>
        </w:rPr>
        <w:t>mechanisms</w:t>
      </w:r>
      <w:proofErr w:type="spellEnd"/>
      <w:r w:rsidRPr="002752F6">
        <w:rPr>
          <w:rFonts w:asciiTheme="majorHAnsi" w:hAnsiTheme="majorHAnsi"/>
          <w:u w:val="single"/>
        </w:rPr>
        <w:t xml:space="preserve"> </w:t>
      </w:r>
      <w:proofErr w:type="spellStart"/>
      <w:r w:rsidRPr="002752F6">
        <w:rPr>
          <w:rFonts w:asciiTheme="majorHAnsi" w:hAnsiTheme="majorHAnsi"/>
          <w:u w:val="single"/>
        </w:rPr>
        <w:t>of</w:t>
      </w:r>
      <w:proofErr w:type="spellEnd"/>
      <w:r w:rsidRPr="002752F6">
        <w:rPr>
          <w:rFonts w:asciiTheme="majorHAnsi" w:hAnsiTheme="majorHAnsi"/>
          <w:u w:val="single"/>
        </w:rPr>
        <w:t xml:space="preserve"> </w:t>
      </w:r>
      <w:proofErr w:type="spellStart"/>
      <w:r w:rsidRPr="002752F6">
        <w:rPr>
          <w:rFonts w:asciiTheme="majorHAnsi" w:hAnsiTheme="majorHAnsi"/>
          <w:u w:val="single"/>
        </w:rPr>
        <w:t>biological</w:t>
      </w:r>
      <w:proofErr w:type="spellEnd"/>
      <w:r w:rsidRPr="002752F6">
        <w:rPr>
          <w:rFonts w:asciiTheme="majorHAnsi" w:hAnsiTheme="majorHAnsi"/>
          <w:u w:val="single"/>
        </w:rPr>
        <w:t xml:space="preserve"> </w:t>
      </w:r>
      <w:proofErr w:type="spellStart"/>
      <w:r w:rsidRPr="002752F6">
        <w:rPr>
          <w:rFonts w:asciiTheme="majorHAnsi" w:hAnsiTheme="majorHAnsi"/>
          <w:u w:val="single"/>
        </w:rPr>
        <w:t>activity</w:t>
      </w:r>
      <w:proofErr w:type="spellEnd"/>
      <w:r w:rsidRPr="002752F6">
        <w:rPr>
          <w:rFonts w:asciiTheme="majorHAnsi" w:hAnsiTheme="majorHAnsi"/>
          <w:u w:val="single"/>
        </w:rPr>
        <w:t xml:space="preserve"> </w:t>
      </w:r>
      <w:proofErr w:type="spellStart"/>
      <w:r w:rsidRPr="002752F6">
        <w:rPr>
          <w:rFonts w:asciiTheme="majorHAnsi" w:hAnsiTheme="majorHAnsi"/>
          <w:u w:val="single"/>
        </w:rPr>
        <w:t>of</w:t>
      </w:r>
      <w:proofErr w:type="spellEnd"/>
      <w:r w:rsidRPr="002752F6">
        <w:rPr>
          <w:rFonts w:asciiTheme="majorHAnsi" w:hAnsiTheme="majorHAnsi"/>
          <w:u w:val="single"/>
        </w:rPr>
        <w:t xml:space="preserve"> </w:t>
      </w:r>
      <w:proofErr w:type="spellStart"/>
      <w:r w:rsidRPr="002752F6">
        <w:rPr>
          <w:rFonts w:asciiTheme="majorHAnsi" w:hAnsiTheme="majorHAnsi"/>
          <w:u w:val="single"/>
        </w:rPr>
        <w:t>low-intensity</w:t>
      </w:r>
      <w:proofErr w:type="spellEnd"/>
      <w:r w:rsidRPr="002752F6">
        <w:rPr>
          <w:rFonts w:asciiTheme="majorHAnsi" w:hAnsiTheme="majorHAnsi"/>
          <w:u w:val="single"/>
        </w:rPr>
        <w:t xml:space="preserve"> </w:t>
      </w:r>
      <w:proofErr w:type="spellStart"/>
      <w:r w:rsidRPr="002752F6">
        <w:rPr>
          <w:rFonts w:asciiTheme="majorHAnsi" w:hAnsiTheme="majorHAnsi"/>
          <w:u w:val="single"/>
        </w:rPr>
        <w:t>radiofrequency</w:t>
      </w:r>
      <w:proofErr w:type="spellEnd"/>
      <w:r w:rsidRPr="002752F6">
        <w:rPr>
          <w:rFonts w:asciiTheme="majorHAnsi" w:hAnsiTheme="majorHAnsi"/>
          <w:u w:val="single"/>
        </w:rPr>
        <w:t xml:space="preserve"> </w:t>
      </w:r>
      <w:proofErr w:type="spellStart"/>
      <w:r w:rsidRPr="002752F6">
        <w:rPr>
          <w:rFonts w:asciiTheme="majorHAnsi" w:hAnsiTheme="majorHAnsi"/>
          <w:u w:val="single"/>
        </w:rPr>
        <w:t>radiation</w:t>
      </w:r>
      <w:proofErr w:type="spellEnd"/>
    </w:p>
    <w:p w:rsidR="009A3BE5" w:rsidRDefault="002752F6" w:rsidP="00E23126">
      <w:pPr>
        <w:spacing w:before="2" w:after="2" w:line="276" w:lineRule="auto"/>
        <w:rPr>
          <w:rFonts w:asciiTheme="majorHAnsi" w:hAnsiTheme="majorHAnsi"/>
          <w:sz w:val="22"/>
          <w:szCs w:val="22"/>
        </w:rPr>
      </w:pPr>
      <w:r w:rsidRPr="002752F6">
        <w:rPr>
          <w:rFonts w:asciiTheme="majorHAnsi" w:hAnsiTheme="majorHAnsi"/>
          <w:sz w:val="22"/>
          <w:szCs w:val="22"/>
        </w:rPr>
        <w:t>Konkret und kurz erläutert</w:t>
      </w:r>
      <w:r w:rsidR="009A3BE5">
        <w:rPr>
          <w:rFonts w:asciiTheme="majorHAnsi" w:hAnsiTheme="majorHAnsi"/>
          <w:sz w:val="22"/>
          <w:szCs w:val="22"/>
        </w:rPr>
        <w:t xml:space="preserve"> (kann von jedem Mediziner anhand der Studienlage nachvollzogen werden)</w:t>
      </w:r>
      <w:r w:rsidRPr="002752F6">
        <w:rPr>
          <w:rFonts w:asciiTheme="majorHAnsi" w:hAnsiTheme="majorHAnsi"/>
          <w:sz w:val="22"/>
          <w:szCs w:val="22"/>
        </w:rPr>
        <w:t xml:space="preserve">: </w:t>
      </w:r>
    </w:p>
    <w:p w:rsidR="00E23126" w:rsidRDefault="002752F6" w:rsidP="00E23126">
      <w:pPr>
        <w:spacing w:before="2" w:after="2" w:line="276" w:lineRule="auto"/>
        <w:rPr>
          <w:rFonts w:asciiTheme="majorHAnsi" w:hAnsiTheme="majorHAnsi"/>
          <w:sz w:val="22"/>
          <w:szCs w:val="22"/>
        </w:rPr>
      </w:pPr>
      <w:r w:rsidRPr="002752F6">
        <w:rPr>
          <w:rFonts w:asciiTheme="majorHAnsi" w:hAnsiTheme="majorHAnsi"/>
          <w:sz w:val="22"/>
          <w:szCs w:val="22"/>
        </w:rPr>
        <w:t xml:space="preserve">Mobilfunk-Strahlung erzeugt oxidativen Stress in biologischen Systemen, also auch im Menschen. Oxidativer Stress führt zu freien Radikalen. Freie Radikale führen zu Elektronenmangel = Übersäuerung (pH) resp. gestiegenes Redoxpotential (Eh). Elektronenmangel führt zu stillen, dann chronischen Entzündungen. Entzündungen sind gemäss führenden Kardiologen, </w:t>
      </w:r>
      <w:r w:rsidR="009A3BE5">
        <w:rPr>
          <w:rFonts w:asciiTheme="majorHAnsi" w:hAnsiTheme="majorHAnsi"/>
          <w:sz w:val="22"/>
          <w:szCs w:val="22"/>
        </w:rPr>
        <w:t xml:space="preserve">Zellbiologen (siehe auf </w:t>
      </w:r>
      <w:proofErr w:type="spellStart"/>
      <w:r w:rsidR="009A3BE5">
        <w:rPr>
          <w:rFonts w:asciiTheme="majorHAnsi" w:hAnsiTheme="majorHAnsi"/>
          <w:sz w:val="22"/>
          <w:szCs w:val="22"/>
        </w:rPr>
        <w:t>youtube</w:t>
      </w:r>
      <w:proofErr w:type="spellEnd"/>
      <w:r w:rsidR="009A3BE5">
        <w:rPr>
          <w:rFonts w:asciiTheme="majorHAnsi" w:hAnsiTheme="majorHAnsi"/>
          <w:sz w:val="22"/>
          <w:szCs w:val="22"/>
        </w:rPr>
        <w:t xml:space="preserve">: The </w:t>
      </w:r>
      <w:proofErr w:type="spellStart"/>
      <w:r w:rsidR="009A3BE5">
        <w:rPr>
          <w:rFonts w:asciiTheme="majorHAnsi" w:hAnsiTheme="majorHAnsi"/>
          <w:sz w:val="22"/>
          <w:szCs w:val="22"/>
        </w:rPr>
        <w:t>Earthing</w:t>
      </w:r>
      <w:proofErr w:type="spellEnd"/>
      <w:r w:rsidR="009A3BE5">
        <w:rPr>
          <w:rFonts w:asciiTheme="majorHAnsi" w:hAnsiTheme="majorHAnsi"/>
          <w:sz w:val="22"/>
          <w:szCs w:val="22"/>
        </w:rPr>
        <w:t xml:space="preserve"> Movie; mit Interviews von Dr. Stephen Sinatra, Dr. James </w:t>
      </w:r>
      <w:proofErr w:type="spellStart"/>
      <w:r w:rsidR="009A3BE5">
        <w:rPr>
          <w:rFonts w:asciiTheme="majorHAnsi" w:hAnsiTheme="majorHAnsi"/>
          <w:sz w:val="22"/>
          <w:szCs w:val="22"/>
        </w:rPr>
        <w:t>Oschman</w:t>
      </w:r>
      <w:proofErr w:type="spellEnd"/>
      <w:r w:rsidR="009A3BE5">
        <w:rPr>
          <w:rFonts w:asciiTheme="majorHAnsi" w:hAnsiTheme="majorHAnsi"/>
          <w:sz w:val="22"/>
          <w:szCs w:val="22"/>
        </w:rPr>
        <w:t xml:space="preserve">), </w:t>
      </w:r>
      <w:r w:rsidRPr="002752F6">
        <w:rPr>
          <w:rFonts w:asciiTheme="majorHAnsi" w:hAnsiTheme="majorHAnsi"/>
          <w:sz w:val="22"/>
          <w:szCs w:val="22"/>
        </w:rPr>
        <w:t xml:space="preserve">Onkologen, Neurologen, etc. </w:t>
      </w:r>
      <w:r w:rsidR="009A3BE5">
        <w:rPr>
          <w:rFonts w:asciiTheme="majorHAnsi" w:hAnsiTheme="majorHAnsi"/>
          <w:sz w:val="22"/>
          <w:szCs w:val="22"/>
        </w:rPr>
        <w:t>der massgeblich auslösende Faktor</w:t>
      </w:r>
      <w:r w:rsidRPr="002752F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aller leichten bis schweren Erkrankungen; physisch und psychisch.</w:t>
      </w:r>
    </w:p>
    <w:p w:rsidR="00EC658C" w:rsidRPr="007F6700" w:rsidRDefault="00EC658C" w:rsidP="00E23126">
      <w:pPr>
        <w:spacing w:before="2" w:after="2" w:line="276" w:lineRule="auto"/>
        <w:rPr>
          <w:rFonts w:asciiTheme="majorHAnsi" w:hAnsiTheme="majorHAnsi"/>
          <w:u w:val="single"/>
          <w:lang w:val="fr-CH"/>
        </w:rPr>
      </w:pPr>
      <w:proofErr w:type="spellStart"/>
      <w:r w:rsidRPr="007F6700">
        <w:rPr>
          <w:rFonts w:asciiTheme="majorHAnsi" w:hAnsiTheme="majorHAnsi"/>
          <w:u w:val="single"/>
          <w:lang w:val="fr-CH"/>
        </w:rPr>
        <w:t>Brainard</w:t>
      </w:r>
      <w:proofErr w:type="spellEnd"/>
      <w:r w:rsidRPr="007F6700">
        <w:rPr>
          <w:rFonts w:asciiTheme="majorHAnsi" w:hAnsiTheme="majorHAnsi"/>
          <w:u w:val="single"/>
          <w:lang w:val="fr-CH"/>
        </w:rPr>
        <w:t xml:space="preserve">, G. C. et </w:t>
      </w:r>
      <w:proofErr w:type="gramStart"/>
      <w:r w:rsidRPr="007F6700">
        <w:rPr>
          <w:rFonts w:asciiTheme="majorHAnsi" w:hAnsiTheme="majorHAnsi"/>
          <w:u w:val="single"/>
          <w:lang w:val="fr-CH"/>
        </w:rPr>
        <w:t>al,,</w:t>
      </w:r>
      <w:proofErr w:type="gramEnd"/>
      <w:r w:rsidRPr="007F6700">
        <w:rPr>
          <w:rFonts w:asciiTheme="majorHAnsi" w:hAnsiTheme="majorHAnsi"/>
          <w:u w:val="single"/>
          <w:lang w:val="fr-CH"/>
        </w:rPr>
        <w:t xml:space="preserve"> 1983 : The </w:t>
      </w:r>
      <w:proofErr w:type="spellStart"/>
      <w:r w:rsidRPr="007F6700">
        <w:rPr>
          <w:rFonts w:asciiTheme="majorHAnsi" w:hAnsiTheme="majorHAnsi"/>
          <w:u w:val="single"/>
          <w:lang w:val="fr-CH"/>
        </w:rPr>
        <w:t>supression</w:t>
      </w:r>
      <w:proofErr w:type="spellEnd"/>
      <w:r w:rsidRPr="007F6700">
        <w:rPr>
          <w:rFonts w:asciiTheme="majorHAnsi" w:hAnsiTheme="majorHAnsi"/>
          <w:u w:val="single"/>
          <w:lang w:val="fr-CH"/>
        </w:rPr>
        <w:t xml:space="preserve"> of </w:t>
      </w:r>
      <w:proofErr w:type="spellStart"/>
      <w:r w:rsidRPr="007F6700">
        <w:rPr>
          <w:rFonts w:asciiTheme="majorHAnsi" w:hAnsiTheme="majorHAnsi"/>
          <w:u w:val="single"/>
          <w:lang w:val="fr-CH"/>
        </w:rPr>
        <w:t>pineal</w:t>
      </w:r>
      <w:proofErr w:type="spellEnd"/>
      <w:r w:rsidRPr="007F6700">
        <w:rPr>
          <w:rFonts w:asciiTheme="majorHAnsi" w:hAnsiTheme="majorHAnsi"/>
          <w:u w:val="single"/>
          <w:lang w:val="fr-CH"/>
        </w:rPr>
        <w:t xml:space="preserve"> </w:t>
      </w:r>
      <w:proofErr w:type="spellStart"/>
      <w:r w:rsidRPr="007F6700">
        <w:rPr>
          <w:rFonts w:asciiTheme="majorHAnsi" w:hAnsiTheme="majorHAnsi"/>
          <w:u w:val="single"/>
          <w:lang w:val="fr-CH"/>
        </w:rPr>
        <w:t>melatonin</w:t>
      </w:r>
      <w:proofErr w:type="spellEnd"/>
      <w:r w:rsidRPr="007F6700">
        <w:rPr>
          <w:rFonts w:asciiTheme="majorHAnsi" w:hAnsiTheme="majorHAnsi"/>
          <w:u w:val="single"/>
          <w:lang w:val="fr-CH"/>
        </w:rPr>
        <w:t xml:space="preserve"> content ….</w:t>
      </w:r>
    </w:p>
    <w:p w:rsidR="00EC658C" w:rsidRPr="00EC658C" w:rsidRDefault="00EC658C" w:rsidP="00E23126">
      <w:pPr>
        <w:spacing w:before="2" w:after="2" w:line="276" w:lineRule="auto"/>
        <w:rPr>
          <w:rFonts w:asciiTheme="majorHAnsi" w:hAnsiTheme="majorHAnsi"/>
        </w:rPr>
      </w:pPr>
      <w:r w:rsidRPr="00EC658C">
        <w:rPr>
          <w:rFonts w:asciiTheme="majorHAnsi" w:hAnsiTheme="majorHAnsi"/>
          <w:sz w:val="22"/>
          <w:szCs w:val="22"/>
        </w:rPr>
        <w:t xml:space="preserve">Nachweis, wie geringe </w:t>
      </w:r>
      <w:r w:rsidR="007F6700">
        <w:rPr>
          <w:rFonts w:asciiTheme="majorHAnsi" w:hAnsiTheme="majorHAnsi"/>
          <w:sz w:val="22"/>
          <w:szCs w:val="22"/>
        </w:rPr>
        <w:t xml:space="preserve">elektromagnetische </w:t>
      </w:r>
      <w:r>
        <w:rPr>
          <w:rFonts w:asciiTheme="majorHAnsi" w:hAnsiTheme="majorHAnsi"/>
          <w:sz w:val="22"/>
          <w:szCs w:val="22"/>
        </w:rPr>
        <w:t xml:space="preserve">Bestrahlungen die Melatonin-Synthese bereits ab Belastungen von 0,01 </w:t>
      </w:r>
      <w:r>
        <w:rPr>
          <w:rFonts w:asciiTheme="majorHAnsi" w:hAnsiTheme="majorHAnsi" w:cstheme="majorHAnsi"/>
          <w:sz w:val="22"/>
          <w:szCs w:val="22"/>
        </w:rPr>
        <w:t>µ</w:t>
      </w:r>
      <w:r>
        <w:rPr>
          <w:rFonts w:asciiTheme="majorHAnsi" w:hAnsiTheme="majorHAnsi"/>
          <w:sz w:val="22"/>
          <w:szCs w:val="22"/>
        </w:rPr>
        <w:t>W/cm</w:t>
      </w:r>
      <w:r w:rsidRPr="00EC658C">
        <w:rPr>
          <w:rFonts w:asciiTheme="majorHAnsi" w:hAnsiTheme="majorHAnsi"/>
          <w:sz w:val="22"/>
          <w:szCs w:val="22"/>
          <w:vertAlign w:val="superscript"/>
        </w:rPr>
        <w:t>2</w:t>
      </w:r>
      <w:r>
        <w:rPr>
          <w:rFonts w:asciiTheme="majorHAnsi" w:hAnsiTheme="majorHAnsi"/>
          <w:sz w:val="22"/>
          <w:szCs w:val="22"/>
        </w:rPr>
        <w:t xml:space="preserve"> absenkt. </w:t>
      </w:r>
      <w:r w:rsidR="00003B6B">
        <w:rPr>
          <w:rFonts w:asciiTheme="majorHAnsi" w:hAnsiTheme="majorHAnsi"/>
          <w:sz w:val="22"/>
          <w:szCs w:val="22"/>
        </w:rPr>
        <w:t xml:space="preserve">Konkret erläutert: </w:t>
      </w:r>
      <w:r>
        <w:rPr>
          <w:rFonts w:asciiTheme="majorHAnsi" w:hAnsiTheme="majorHAnsi"/>
          <w:sz w:val="22"/>
          <w:szCs w:val="22"/>
        </w:rPr>
        <w:t>Das in der Zirbeldrüse entstehende Hormon Melatonin nimmt in der Krebs-Prävention</w:t>
      </w:r>
      <w:r w:rsidR="00003B6B">
        <w:rPr>
          <w:rFonts w:asciiTheme="majorHAnsi" w:hAnsiTheme="majorHAnsi"/>
          <w:sz w:val="22"/>
          <w:szCs w:val="22"/>
        </w:rPr>
        <w:t>, etc.</w:t>
      </w:r>
      <w:r>
        <w:rPr>
          <w:rFonts w:asciiTheme="majorHAnsi" w:hAnsiTheme="majorHAnsi"/>
          <w:sz w:val="22"/>
          <w:szCs w:val="22"/>
        </w:rPr>
        <w:t xml:space="preserve"> eine Schlüsselrolle ein!</w:t>
      </w:r>
    </w:p>
    <w:p w:rsidR="002752F6" w:rsidRPr="00EC658C" w:rsidRDefault="002752F6" w:rsidP="00E23126">
      <w:pPr>
        <w:spacing w:before="2" w:after="2" w:line="276" w:lineRule="auto"/>
        <w:rPr>
          <w:rFonts w:asciiTheme="majorHAnsi" w:hAnsiTheme="majorHAnsi"/>
        </w:rPr>
      </w:pPr>
    </w:p>
    <w:p w:rsidR="00E93BB0" w:rsidRPr="00F07E94" w:rsidRDefault="00555DC8" w:rsidP="00E23126">
      <w:pPr>
        <w:spacing w:before="2" w:after="2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3) Mein persönlicher</w:t>
      </w:r>
      <w:r w:rsidR="00E93BB0" w:rsidRPr="00F07E94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Auftrag</w:t>
      </w:r>
      <w:r w:rsidR="009A3BE5">
        <w:rPr>
          <w:rFonts w:asciiTheme="majorHAnsi" w:hAnsiTheme="majorHAnsi"/>
          <w:b/>
        </w:rPr>
        <w:t xml:space="preserve"> an Gemeinde</w:t>
      </w:r>
      <w:r w:rsidR="00046CA1" w:rsidRPr="00F07E94">
        <w:rPr>
          <w:rFonts w:asciiTheme="majorHAnsi" w:hAnsiTheme="majorHAnsi"/>
          <w:b/>
        </w:rPr>
        <w:t xml:space="preserve">rat und Bauverwaltung </w:t>
      </w:r>
      <w:r w:rsidR="009A3BE5">
        <w:rPr>
          <w:rFonts w:asciiTheme="majorHAnsi" w:hAnsiTheme="majorHAnsi"/>
          <w:b/>
        </w:rPr>
        <w:t xml:space="preserve">von </w:t>
      </w:r>
      <w:r w:rsidR="00315D52">
        <w:rPr>
          <w:rFonts w:asciiTheme="majorHAnsi" w:hAnsiTheme="majorHAnsi"/>
          <w:b/>
        </w:rPr>
        <w:t>…………</w:t>
      </w:r>
      <w:proofErr w:type="gramStart"/>
      <w:r w:rsidR="00315D52">
        <w:rPr>
          <w:rFonts w:asciiTheme="majorHAnsi" w:hAnsiTheme="majorHAnsi"/>
          <w:b/>
        </w:rPr>
        <w:t>…….</w:t>
      </w:r>
      <w:proofErr w:type="gramEnd"/>
      <w:r w:rsidR="00315D52">
        <w:rPr>
          <w:rFonts w:asciiTheme="majorHAnsi" w:hAnsiTheme="majorHAnsi"/>
          <w:b/>
        </w:rPr>
        <w:t>.</w:t>
      </w:r>
      <w:bookmarkStart w:id="0" w:name="_GoBack"/>
      <w:bookmarkEnd w:id="0"/>
    </w:p>
    <w:p w:rsidR="007075A6" w:rsidRPr="007075A6" w:rsidRDefault="00E93BB0" w:rsidP="00E23126">
      <w:pPr>
        <w:spacing w:before="2" w:after="2" w:line="276" w:lineRule="auto"/>
        <w:rPr>
          <w:rFonts w:asciiTheme="majorHAnsi" w:hAnsiTheme="majorHAnsi"/>
          <w:b/>
        </w:rPr>
      </w:pPr>
      <w:r w:rsidRPr="007075A6">
        <w:rPr>
          <w:rFonts w:asciiTheme="majorHAnsi" w:hAnsiTheme="majorHAnsi"/>
        </w:rPr>
        <w:t xml:space="preserve">In </w:t>
      </w:r>
      <w:r w:rsidR="00025716">
        <w:rPr>
          <w:rFonts w:asciiTheme="majorHAnsi" w:hAnsiTheme="majorHAnsi"/>
        </w:rPr>
        <w:t>Würdigung</w:t>
      </w:r>
      <w:r w:rsidRPr="007075A6">
        <w:rPr>
          <w:rFonts w:asciiTheme="majorHAnsi" w:hAnsiTheme="majorHAnsi"/>
        </w:rPr>
        <w:t xml:space="preserve"> dieser Fakten</w:t>
      </w:r>
      <w:r w:rsidR="00025716">
        <w:rPr>
          <w:rFonts w:asciiTheme="majorHAnsi" w:hAnsiTheme="majorHAnsi"/>
        </w:rPr>
        <w:t xml:space="preserve"> und</w:t>
      </w:r>
      <w:r w:rsidR="007075A6" w:rsidRPr="007075A6">
        <w:rPr>
          <w:rFonts w:asciiTheme="majorHAnsi" w:hAnsiTheme="majorHAnsi"/>
        </w:rPr>
        <w:t xml:space="preserve"> Risiken</w:t>
      </w:r>
      <w:r w:rsidR="00025716">
        <w:rPr>
          <w:rFonts w:asciiTheme="majorHAnsi" w:hAnsiTheme="majorHAnsi"/>
        </w:rPr>
        <w:t xml:space="preserve">, etc. sowie im Sinne </w:t>
      </w:r>
      <w:r w:rsidR="00D47BE3">
        <w:rPr>
          <w:rFonts w:asciiTheme="majorHAnsi" w:hAnsiTheme="majorHAnsi"/>
        </w:rPr>
        <w:t xml:space="preserve">meiner </w:t>
      </w:r>
      <w:r w:rsidR="002C490B">
        <w:rPr>
          <w:rFonts w:asciiTheme="majorHAnsi" w:hAnsiTheme="majorHAnsi"/>
        </w:rPr>
        <w:t xml:space="preserve">ganz </w:t>
      </w:r>
      <w:r w:rsidR="00D47BE3">
        <w:rPr>
          <w:rFonts w:asciiTheme="majorHAnsi" w:hAnsiTheme="majorHAnsi"/>
        </w:rPr>
        <w:t>persönlichen Gesundheitsvorsorge</w:t>
      </w:r>
      <w:r w:rsidR="002C490B">
        <w:rPr>
          <w:rFonts w:asciiTheme="majorHAnsi" w:hAnsiTheme="majorHAnsi"/>
        </w:rPr>
        <w:t xml:space="preserve"> </w:t>
      </w:r>
      <w:r w:rsidR="00046CA1" w:rsidRPr="007075A6">
        <w:rPr>
          <w:rFonts w:asciiTheme="majorHAnsi" w:hAnsiTheme="majorHAnsi"/>
        </w:rPr>
        <w:t xml:space="preserve">mache ich </w:t>
      </w:r>
      <w:r w:rsidR="002C490B">
        <w:rPr>
          <w:rFonts w:asciiTheme="majorHAnsi" w:hAnsiTheme="majorHAnsi"/>
        </w:rPr>
        <w:t xml:space="preserve">hiermit </w:t>
      </w:r>
      <w:r w:rsidR="00046CA1" w:rsidRPr="007075A6">
        <w:rPr>
          <w:rFonts w:asciiTheme="majorHAnsi" w:hAnsiTheme="majorHAnsi"/>
        </w:rPr>
        <w:t xml:space="preserve">von meinem verfassungsmässig zugesicherten Recht Gebrauch und </w:t>
      </w:r>
      <w:r w:rsidR="002C490B">
        <w:rPr>
          <w:rFonts w:asciiTheme="majorHAnsi" w:hAnsiTheme="majorHAnsi"/>
          <w:b/>
        </w:rPr>
        <w:t>verbiete</w:t>
      </w:r>
      <w:r w:rsidR="00046CA1" w:rsidRPr="007075A6">
        <w:rPr>
          <w:rFonts w:asciiTheme="majorHAnsi" w:hAnsiTheme="majorHAnsi"/>
          <w:b/>
        </w:rPr>
        <w:t xml:space="preserve"> </w:t>
      </w:r>
      <w:r w:rsidR="007075A6" w:rsidRPr="007075A6">
        <w:rPr>
          <w:rFonts w:asciiTheme="majorHAnsi" w:hAnsiTheme="majorHAnsi"/>
          <w:b/>
        </w:rPr>
        <w:t>jede</w:t>
      </w:r>
      <w:r w:rsidR="009A3BE5">
        <w:rPr>
          <w:rFonts w:asciiTheme="majorHAnsi" w:hAnsiTheme="majorHAnsi"/>
          <w:b/>
        </w:rPr>
        <w:t xml:space="preserve"> Bestrahlung meiner Wohnung an der</w:t>
      </w:r>
      <w:r w:rsidR="00046CA1" w:rsidRPr="007075A6">
        <w:rPr>
          <w:rFonts w:asciiTheme="majorHAnsi" w:hAnsiTheme="majorHAnsi"/>
          <w:b/>
        </w:rPr>
        <w:t xml:space="preserve"> </w:t>
      </w:r>
      <w:r w:rsidR="009A3BE5">
        <w:rPr>
          <w:rFonts w:asciiTheme="majorHAnsi" w:hAnsiTheme="majorHAnsi"/>
          <w:b/>
        </w:rPr>
        <w:t>………</w:t>
      </w:r>
      <w:proofErr w:type="gramStart"/>
      <w:r w:rsidR="009A3BE5">
        <w:rPr>
          <w:rFonts w:asciiTheme="majorHAnsi" w:hAnsiTheme="majorHAnsi"/>
          <w:b/>
        </w:rPr>
        <w:t>…….</w:t>
      </w:r>
      <w:proofErr w:type="gramEnd"/>
      <w:r w:rsidR="009A3BE5">
        <w:rPr>
          <w:rFonts w:asciiTheme="majorHAnsi" w:hAnsiTheme="majorHAnsi"/>
          <w:b/>
        </w:rPr>
        <w:t>.</w:t>
      </w:r>
      <w:r w:rsidR="002C490B">
        <w:rPr>
          <w:rFonts w:asciiTheme="majorHAnsi" w:hAnsiTheme="majorHAnsi"/>
          <w:b/>
        </w:rPr>
        <w:t xml:space="preserve"> </w:t>
      </w:r>
      <w:r w:rsidR="009A3BE5">
        <w:rPr>
          <w:rFonts w:asciiTheme="majorHAnsi" w:hAnsiTheme="majorHAnsi"/>
          <w:b/>
        </w:rPr>
        <w:t>(Grundstück-Nr.</w:t>
      </w:r>
      <w:proofErr w:type="gramStart"/>
      <w:r w:rsidR="009A3BE5">
        <w:rPr>
          <w:rFonts w:asciiTheme="majorHAnsi" w:hAnsiTheme="majorHAnsi"/>
          <w:b/>
        </w:rPr>
        <w:t xml:space="preserve"> ….</w:t>
      </w:r>
      <w:proofErr w:type="gramEnd"/>
      <w:r w:rsidR="009A3BE5">
        <w:rPr>
          <w:rFonts w:asciiTheme="majorHAnsi" w:hAnsiTheme="majorHAnsi"/>
          <w:b/>
        </w:rPr>
        <w:t>., Wohnung ….. S2</w:t>
      </w:r>
      <w:r w:rsidR="00046CA1" w:rsidRPr="007075A6">
        <w:rPr>
          <w:rFonts w:asciiTheme="majorHAnsi" w:hAnsiTheme="majorHAnsi"/>
          <w:b/>
        </w:rPr>
        <w:t xml:space="preserve">) sowie meines Hauses </w:t>
      </w:r>
      <w:r w:rsidR="009A3BE5">
        <w:rPr>
          <w:rFonts w:asciiTheme="majorHAnsi" w:hAnsiTheme="majorHAnsi"/>
          <w:b/>
        </w:rPr>
        <w:t>in der ……</w:t>
      </w:r>
      <w:proofErr w:type="gramStart"/>
      <w:r w:rsidR="009A3BE5">
        <w:rPr>
          <w:rFonts w:asciiTheme="majorHAnsi" w:hAnsiTheme="majorHAnsi"/>
          <w:b/>
        </w:rPr>
        <w:t>…….</w:t>
      </w:r>
      <w:proofErr w:type="gramEnd"/>
      <w:r w:rsidR="009A3BE5">
        <w:rPr>
          <w:rFonts w:asciiTheme="majorHAnsi" w:hAnsiTheme="majorHAnsi"/>
          <w:b/>
        </w:rPr>
        <w:t xml:space="preserve">. </w:t>
      </w:r>
      <w:r w:rsidR="00046CA1" w:rsidRPr="007075A6">
        <w:rPr>
          <w:rFonts w:asciiTheme="majorHAnsi" w:hAnsiTheme="majorHAnsi"/>
          <w:b/>
        </w:rPr>
        <w:t>(Grund</w:t>
      </w:r>
      <w:r w:rsidR="009A3BE5">
        <w:rPr>
          <w:rFonts w:asciiTheme="majorHAnsi" w:hAnsiTheme="majorHAnsi"/>
          <w:b/>
        </w:rPr>
        <w:t>stück Nr.</w:t>
      </w:r>
      <w:proofErr w:type="gramStart"/>
      <w:r w:rsidR="009A3BE5">
        <w:rPr>
          <w:rFonts w:asciiTheme="majorHAnsi" w:hAnsiTheme="majorHAnsi"/>
          <w:b/>
        </w:rPr>
        <w:t xml:space="preserve"> ….</w:t>
      </w:r>
      <w:proofErr w:type="gramEnd"/>
      <w:r w:rsidR="009A3BE5">
        <w:rPr>
          <w:rFonts w:asciiTheme="majorHAnsi" w:hAnsiTheme="majorHAnsi"/>
          <w:b/>
        </w:rPr>
        <w:t>.) mit Mobilfunk</w:t>
      </w:r>
      <w:r w:rsidR="00B4243D">
        <w:rPr>
          <w:rFonts w:asciiTheme="majorHAnsi" w:hAnsiTheme="majorHAnsi"/>
          <w:b/>
        </w:rPr>
        <w:t>-Frequenzen im sub-</w:t>
      </w:r>
      <w:proofErr w:type="spellStart"/>
      <w:r w:rsidR="00B4243D">
        <w:rPr>
          <w:rFonts w:asciiTheme="majorHAnsi" w:hAnsiTheme="majorHAnsi"/>
          <w:b/>
        </w:rPr>
        <w:t>THz</w:t>
      </w:r>
      <w:proofErr w:type="spellEnd"/>
      <w:r w:rsidR="00B4243D">
        <w:rPr>
          <w:rFonts w:asciiTheme="majorHAnsi" w:hAnsiTheme="majorHAnsi"/>
          <w:b/>
        </w:rPr>
        <w:t>-Bereich</w:t>
      </w:r>
      <w:r w:rsidR="00046CA1" w:rsidRPr="007075A6">
        <w:rPr>
          <w:rFonts w:asciiTheme="majorHAnsi" w:hAnsiTheme="majorHAnsi"/>
          <w:b/>
        </w:rPr>
        <w:t xml:space="preserve">! </w:t>
      </w:r>
      <w:r w:rsidR="000E2E78">
        <w:rPr>
          <w:rFonts w:ascii="Arial" w:hAnsi="Arial" w:cs="Arial"/>
          <w:sz w:val="22"/>
          <w:szCs w:val="22"/>
        </w:rPr>
        <w:t>I</w:t>
      </w:r>
      <w:r w:rsidR="000E2E78" w:rsidRPr="00645B05">
        <w:rPr>
          <w:rFonts w:ascii="Arial" w:hAnsi="Arial" w:cs="Arial"/>
          <w:sz w:val="22"/>
          <w:szCs w:val="22"/>
        </w:rPr>
        <w:t xml:space="preserve">m </w:t>
      </w:r>
      <w:r w:rsidR="000E2E78" w:rsidRPr="000E2E78">
        <w:rPr>
          <w:rFonts w:asciiTheme="majorHAnsi" w:hAnsiTheme="majorHAnsi" w:cs="Arial"/>
        </w:rPr>
        <w:t xml:space="preserve">Sinne einer Rechtsverwahrung aufgrund erfolgter Strahlenbelastung </w:t>
      </w:r>
      <w:r w:rsidR="000E2E78">
        <w:rPr>
          <w:rFonts w:asciiTheme="majorHAnsi" w:hAnsiTheme="majorHAnsi" w:cs="Arial"/>
        </w:rPr>
        <w:t>(2G, 3G, 4G, 5G, usw.) behalte ich mir sämtliche Optionen</w:t>
      </w:r>
      <w:r w:rsidR="000E2E78" w:rsidRPr="000E2E78">
        <w:rPr>
          <w:rFonts w:asciiTheme="majorHAnsi" w:hAnsiTheme="majorHAnsi" w:cs="Arial"/>
        </w:rPr>
        <w:t xml:space="preserve"> ausdrücklich vor</w:t>
      </w:r>
      <w:r w:rsidR="000E2E78">
        <w:rPr>
          <w:rFonts w:asciiTheme="majorHAnsi" w:hAnsiTheme="majorHAnsi" w:cs="Arial"/>
        </w:rPr>
        <w:t>.</w:t>
      </w:r>
      <w:r w:rsidR="008237B8">
        <w:rPr>
          <w:rFonts w:asciiTheme="majorHAnsi" w:hAnsiTheme="majorHAnsi" w:cs="Arial"/>
        </w:rPr>
        <w:t xml:space="preserve"> </w:t>
      </w:r>
      <w:r w:rsidR="00F819E6">
        <w:rPr>
          <w:rFonts w:asciiTheme="majorHAnsi" w:hAnsiTheme="majorHAnsi" w:cs="Arial"/>
          <w:b/>
        </w:rPr>
        <w:t>Ich empfehle dem Gemeinde</w:t>
      </w:r>
      <w:r w:rsidR="008237B8" w:rsidRPr="00A66282">
        <w:rPr>
          <w:rFonts w:asciiTheme="majorHAnsi" w:hAnsiTheme="majorHAnsi" w:cs="Arial"/>
          <w:b/>
        </w:rPr>
        <w:t>rat und der Bauverwaltung, sollten sie sich für eine Bewilligung des fraglichen Baugesuchs (und allfällig darauf folgender Gesuche) entscheiden, einen entsprechenden Vorbehalt in der Baubewilligung anzu</w:t>
      </w:r>
      <w:r w:rsidR="00F819E6">
        <w:rPr>
          <w:rFonts w:asciiTheme="majorHAnsi" w:hAnsiTheme="majorHAnsi" w:cs="Arial"/>
          <w:b/>
        </w:rPr>
        <w:t xml:space="preserve">bringen </w:t>
      </w:r>
      <w:r w:rsidR="0059166C">
        <w:rPr>
          <w:rFonts w:asciiTheme="majorHAnsi" w:hAnsiTheme="majorHAnsi" w:cs="Arial"/>
          <w:b/>
        </w:rPr>
        <w:t>und/</w:t>
      </w:r>
      <w:r w:rsidR="00F819E6">
        <w:rPr>
          <w:rFonts w:asciiTheme="majorHAnsi" w:hAnsiTheme="majorHAnsi" w:cs="Arial"/>
          <w:b/>
        </w:rPr>
        <w:t xml:space="preserve">oder sich persönlich bei der eine Bewilligung verordnenden vorgesetzten Behörde </w:t>
      </w:r>
      <w:r w:rsidR="00E5715D">
        <w:rPr>
          <w:rFonts w:asciiTheme="majorHAnsi" w:hAnsiTheme="majorHAnsi" w:cs="Arial"/>
          <w:b/>
        </w:rPr>
        <w:t xml:space="preserve">schriftlich </w:t>
      </w:r>
      <w:r w:rsidR="00F819E6">
        <w:rPr>
          <w:rFonts w:asciiTheme="majorHAnsi" w:hAnsiTheme="majorHAnsi" w:cs="Arial"/>
          <w:b/>
        </w:rPr>
        <w:t>abzusichern.</w:t>
      </w:r>
    </w:p>
    <w:p w:rsidR="00F819E6" w:rsidRDefault="007075A6" w:rsidP="007075A6">
      <w:pPr>
        <w:pStyle w:val="KeinLeerraum"/>
        <w:tabs>
          <w:tab w:val="left" w:pos="3252"/>
        </w:tabs>
        <w:jc w:val="both"/>
        <w:rPr>
          <w:rFonts w:asciiTheme="majorHAnsi" w:hAnsiTheme="majorHAnsi"/>
          <w:b/>
          <w:sz w:val="24"/>
          <w:szCs w:val="24"/>
        </w:rPr>
      </w:pPr>
      <w:r w:rsidRPr="000E2E78">
        <w:rPr>
          <w:rFonts w:asciiTheme="majorHAnsi" w:hAnsiTheme="majorHAnsi"/>
          <w:b/>
          <w:sz w:val="24"/>
          <w:szCs w:val="24"/>
          <w:u w:val="single"/>
        </w:rPr>
        <w:t>Rechtsgrundlage:</w:t>
      </w:r>
      <w:r w:rsidRPr="007075A6">
        <w:rPr>
          <w:rFonts w:asciiTheme="majorHAnsi" w:hAnsiTheme="majorHAnsi"/>
          <w:b/>
          <w:sz w:val="24"/>
          <w:szCs w:val="24"/>
        </w:rPr>
        <w:t xml:space="preserve"> </w:t>
      </w:r>
    </w:p>
    <w:p w:rsidR="00F819E6" w:rsidRPr="00F819E6" w:rsidRDefault="00F819E6" w:rsidP="00F819E6">
      <w:pPr>
        <w:pStyle w:val="KeinLeerraum"/>
        <w:tabs>
          <w:tab w:val="left" w:pos="5103"/>
        </w:tabs>
        <w:jc w:val="both"/>
        <w:rPr>
          <w:rFonts w:asciiTheme="majorHAnsi" w:hAnsiTheme="majorHAnsi"/>
          <w:sz w:val="24"/>
          <w:szCs w:val="24"/>
        </w:rPr>
      </w:pPr>
      <w:r w:rsidRPr="00F819E6">
        <w:rPr>
          <w:rFonts w:asciiTheme="majorHAnsi" w:hAnsiTheme="majorHAnsi"/>
          <w:sz w:val="24"/>
          <w:szCs w:val="24"/>
        </w:rPr>
        <w:t>Gestützt auf meine generellen Rechte</w:t>
      </w:r>
      <w:r w:rsidRPr="00F819E6">
        <w:rPr>
          <w:rFonts w:asciiTheme="majorHAnsi" w:hAnsiTheme="majorHAnsi"/>
          <w:sz w:val="24"/>
          <w:szCs w:val="24"/>
          <w:vertAlign w:val="superscript"/>
        </w:rPr>
        <w:t>1</w:t>
      </w:r>
      <w:r w:rsidRPr="00F819E6">
        <w:rPr>
          <w:rFonts w:asciiTheme="majorHAnsi" w:hAnsiTheme="majorHAnsi"/>
          <w:sz w:val="24"/>
          <w:szCs w:val="24"/>
        </w:rPr>
        <w:t xml:space="preserve"> (Menschenrechte, Persönlichkeitsrechte, Naturrechte, usw.) als lebendiger Mensch und gestützt auf meine Rechte</w:t>
      </w:r>
      <w:r w:rsidRPr="00F819E6">
        <w:rPr>
          <w:rFonts w:asciiTheme="majorHAnsi" w:hAnsiTheme="majorHAnsi"/>
          <w:sz w:val="24"/>
          <w:szCs w:val="24"/>
          <w:vertAlign w:val="superscript"/>
        </w:rPr>
        <w:t>1</w:t>
      </w:r>
      <w:r w:rsidRPr="00F819E6">
        <w:rPr>
          <w:rFonts w:asciiTheme="majorHAnsi" w:hAnsiTheme="majorHAnsi"/>
          <w:sz w:val="24"/>
          <w:szCs w:val="24"/>
        </w:rPr>
        <w:t>:</w:t>
      </w:r>
    </w:p>
    <w:p w:rsidR="00F819E6" w:rsidRPr="00F819E6" w:rsidRDefault="00F819E6" w:rsidP="00F819E6">
      <w:pPr>
        <w:pStyle w:val="KeinLeerraum"/>
        <w:numPr>
          <w:ilvl w:val="0"/>
          <w:numId w:val="42"/>
        </w:numPr>
        <w:tabs>
          <w:tab w:val="left" w:pos="5103"/>
        </w:tabs>
        <w:jc w:val="both"/>
        <w:rPr>
          <w:rFonts w:asciiTheme="majorHAnsi" w:hAnsiTheme="majorHAnsi"/>
          <w:b/>
          <w:sz w:val="24"/>
          <w:szCs w:val="24"/>
        </w:rPr>
      </w:pPr>
      <w:r w:rsidRPr="00F819E6">
        <w:rPr>
          <w:rFonts w:asciiTheme="majorHAnsi" w:hAnsiTheme="majorHAnsi"/>
          <w:b/>
          <w:sz w:val="24"/>
          <w:szCs w:val="24"/>
        </w:rPr>
        <w:t>zur Würde des Menschen</w:t>
      </w:r>
      <w:r w:rsidRPr="00F819E6">
        <w:rPr>
          <w:rFonts w:asciiTheme="majorHAnsi" w:hAnsiTheme="majorHAnsi"/>
          <w:sz w:val="24"/>
          <w:szCs w:val="24"/>
        </w:rPr>
        <w:t xml:space="preserve">, gemäss schweizerischer Bundesverfassung Art. 7: </w:t>
      </w:r>
      <w:r w:rsidRPr="00F819E6">
        <w:rPr>
          <w:rFonts w:asciiTheme="majorHAnsi" w:hAnsiTheme="majorHAnsi"/>
          <w:b/>
          <w:sz w:val="24"/>
          <w:szCs w:val="24"/>
        </w:rPr>
        <w:t>„Die Würde des Menschen ist zu achten und zu schützen“</w:t>
      </w:r>
      <w:r w:rsidRPr="00F819E6">
        <w:rPr>
          <w:rFonts w:asciiTheme="majorHAnsi" w:hAnsiTheme="majorHAnsi"/>
          <w:sz w:val="24"/>
          <w:szCs w:val="24"/>
        </w:rPr>
        <w:t xml:space="preserve">, sowie der weltweit gültigen Konvention des gesunden Menschenverstands </w:t>
      </w:r>
      <w:r w:rsidRPr="00F819E6">
        <w:rPr>
          <w:rFonts w:asciiTheme="majorHAnsi" w:hAnsiTheme="majorHAnsi"/>
          <w:b/>
          <w:sz w:val="24"/>
          <w:szCs w:val="24"/>
        </w:rPr>
        <w:t>„Die Würde des Menschen ist unantastbar“,</w:t>
      </w:r>
      <w:r w:rsidRPr="00F819E6">
        <w:rPr>
          <w:rFonts w:asciiTheme="majorHAnsi" w:hAnsiTheme="majorHAnsi"/>
          <w:sz w:val="24"/>
          <w:szCs w:val="24"/>
        </w:rPr>
        <w:t xml:space="preserve"> (womit die Würde des Menschen über den Gesetzen / Verordnungen / etc. steht), sowie der Verfassung des Kantons St. Gallen, II. Grundrechte, Art. 2 </w:t>
      </w:r>
      <w:proofErr w:type="spellStart"/>
      <w:r w:rsidRPr="00F819E6">
        <w:rPr>
          <w:rFonts w:asciiTheme="majorHAnsi" w:hAnsiTheme="majorHAnsi"/>
          <w:sz w:val="24"/>
          <w:szCs w:val="24"/>
        </w:rPr>
        <w:t>lit</w:t>
      </w:r>
      <w:proofErr w:type="spellEnd"/>
      <w:r w:rsidRPr="00F819E6">
        <w:rPr>
          <w:rFonts w:asciiTheme="majorHAnsi" w:hAnsiTheme="majorHAnsi"/>
          <w:sz w:val="24"/>
          <w:szCs w:val="24"/>
        </w:rPr>
        <w:t xml:space="preserve"> a): </w:t>
      </w:r>
      <w:r w:rsidRPr="00F819E6">
        <w:rPr>
          <w:rFonts w:asciiTheme="majorHAnsi" w:hAnsiTheme="majorHAnsi"/>
          <w:b/>
          <w:sz w:val="24"/>
          <w:szCs w:val="24"/>
        </w:rPr>
        <w:t>„Achtung und Schutz der Menschenwürde“.</w:t>
      </w:r>
    </w:p>
    <w:p w:rsidR="00F819E6" w:rsidRPr="00F819E6" w:rsidRDefault="00F819E6" w:rsidP="00F819E6">
      <w:pPr>
        <w:pStyle w:val="KeinLeerraum"/>
        <w:numPr>
          <w:ilvl w:val="0"/>
          <w:numId w:val="42"/>
        </w:numPr>
        <w:tabs>
          <w:tab w:val="left" w:pos="5103"/>
        </w:tabs>
        <w:jc w:val="both"/>
        <w:rPr>
          <w:rFonts w:asciiTheme="majorHAnsi" w:hAnsiTheme="majorHAnsi"/>
          <w:sz w:val="24"/>
          <w:szCs w:val="24"/>
        </w:rPr>
      </w:pPr>
      <w:r w:rsidRPr="00F819E6">
        <w:rPr>
          <w:rFonts w:asciiTheme="majorHAnsi" w:hAnsiTheme="majorHAnsi"/>
          <w:sz w:val="24"/>
          <w:szCs w:val="24"/>
        </w:rPr>
        <w:t xml:space="preserve">gemäss Beschluss des Europäischen Gerichtshofs für Menschenrechte vom 3.7.2007: Urteil EGMR, </w:t>
      </w:r>
      <w:proofErr w:type="spellStart"/>
      <w:r w:rsidRPr="00F819E6">
        <w:rPr>
          <w:rFonts w:asciiTheme="majorHAnsi" w:hAnsiTheme="majorHAnsi"/>
          <w:sz w:val="24"/>
          <w:szCs w:val="24"/>
        </w:rPr>
        <w:t>NVwZ</w:t>
      </w:r>
      <w:proofErr w:type="spellEnd"/>
      <w:r w:rsidRPr="00F819E6">
        <w:rPr>
          <w:rFonts w:asciiTheme="majorHAnsi" w:hAnsiTheme="majorHAnsi"/>
          <w:sz w:val="24"/>
          <w:szCs w:val="24"/>
        </w:rPr>
        <w:t xml:space="preserve"> 2008, 1215 </w:t>
      </w:r>
      <w:r w:rsidRPr="00F819E6">
        <w:rPr>
          <w:rFonts w:asciiTheme="majorHAnsi" w:hAnsiTheme="majorHAnsi"/>
          <w:b/>
          <w:sz w:val="24"/>
          <w:szCs w:val="24"/>
        </w:rPr>
        <w:t>„Das Menschenrecht der Achtung der Wohnung (Art. 8 I EMRK) gilt auch gegenüber den Immissionen des Mobilfunks“.</w:t>
      </w:r>
    </w:p>
    <w:p w:rsidR="00F819E6" w:rsidRPr="00F819E6" w:rsidRDefault="00F819E6" w:rsidP="00F819E6">
      <w:pPr>
        <w:pStyle w:val="KeinLeerraum"/>
        <w:numPr>
          <w:ilvl w:val="0"/>
          <w:numId w:val="42"/>
        </w:numPr>
        <w:tabs>
          <w:tab w:val="left" w:pos="5103"/>
        </w:tabs>
        <w:jc w:val="both"/>
        <w:rPr>
          <w:rFonts w:asciiTheme="majorHAnsi" w:hAnsiTheme="majorHAnsi"/>
          <w:sz w:val="24"/>
          <w:szCs w:val="24"/>
        </w:rPr>
      </w:pPr>
      <w:r w:rsidRPr="00F819E6">
        <w:rPr>
          <w:rFonts w:asciiTheme="majorHAnsi" w:hAnsiTheme="majorHAnsi"/>
          <w:sz w:val="24"/>
          <w:szCs w:val="24"/>
        </w:rPr>
        <w:t xml:space="preserve">gemäss Schweizerischer Bundesverfassung Art. 11 „persönliche Freiheit“ Absatz 2: </w:t>
      </w:r>
      <w:r w:rsidRPr="00F819E6">
        <w:rPr>
          <w:rFonts w:asciiTheme="majorHAnsi" w:hAnsiTheme="majorHAnsi"/>
          <w:b/>
          <w:sz w:val="24"/>
          <w:szCs w:val="24"/>
        </w:rPr>
        <w:t>„Recht auf körperliche und geistige Unversehrtheit“</w:t>
      </w:r>
      <w:r w:rsidRPr="00F819E6">
        <w:rPr>
          <w:rFonts w:asciiTheme="majorHAnsi" w:hAnsiTheme="majorHAnsi"/>
          <w:sz w:val="24"/>
          <w:szCs w:val="24"/>
        </w:rPr>
        <w:t xml:space="preserve"> sowie Art. 13 </w:t>
      </w:r>
      <w:r w:rsidRPr="00F819E6">
        <w:rPr>
          <w:rFonts w:asciiTheme="majorHAnsi" w:hAnsiTheme="majorHAnsi"/>
          <w:b/>
          <w:sz w:val="24"/>
          <w:szCs w:val="24"/>
        </w:rPr>
        <w:t>„Schutz der Privatsphäre“ Absatz 1 „jede Person hat Anspruch auf Achtung ihrer Wohnung, …“</w:t>
      </w:r>
    </w:p>
    <w:p w:rsidR="00A649E3" w:rsidRDefault="00A649E3" w:rsidP="00A649E3">
      <w:pPr>
        <w:pStyle w:val="KeinLeerraum"/>
        <w:numPr>
          <w:ilvl w:val="0"/>
          <w:numId w:val="42"/>
        </w:numPr>
        <w:tabs>
          <w:tab w:val="left" w:pos="5103"/>
        </w:tabs>
        <w:jc w:val="both"/>
        <w:rPr>
          <w:rFonts w:asciiTheme="majorHAnsi" w:hAnsiTheme="majorHAnsi"/>
          <w:b/>
          <w:sz w:val="24"/>
          <w:szCs w:val="24"/>
        </w:rPr>
      </w:pPr>
      <w:r w:rsidRPr="00A649E3">
        <w:rPr>
          <w:rFonts w:asciiTheme="majorHAnsi" w:hAnsiTheme="majorHAnsi"/>
          <w:sz w:val="24"/>
          <w:szCs w:val="24"/>
        </w:rPr>
        <w:t xml:space="preserve">gemäss der Verfassung des Kantons St. Gallen: Grundrechte, Art. 2, </w:t>
      </w:r>
      <w:proofErr w:type="spellStart"/>
      <w:r w:rsidRPr="00A649E3">
        <w:rPr>
          <w:rFonts w:asciiTheme="majorHAnsi" w:hAnsiTheme="majorHAnsi"/>
          <w:sz w:val="24"/>
          <w:szCs w:val="24"/>
        </w:rPr>
        <w:t>lit</w:t>
      </w:r>
      <w:proofErr w:type="spellEnd"/>
      <w:r w:rsidRPr="00A649E3">
        <w:rPr>
          <w:rFonts w:asciiTheme="majorHAnsi" w:hAnsiTheme="majorHAnsi"/>
          <w:sz w:val="24"/>
          <w:szCs w:val="24"/>
        </w:rPr>
        <w:t xml:space="preserve"> d): </w:t>
      </w:r>
      <w:r w:rsidRPr="00A649E3">
        <w:rPr>
          <w:rFonts w:asciiTheme="majorHAnsi" w:hAnsiTheme="majorHAnsi"/>
          <w:b/>
          <w:sz w:val="24"/>
          <w:szCs w:val="24"/>
        </w:rPr>
        <w:t>„Recht auf Leben und persönliche Freiheit, insbesondere auf körperliche und geistige Unversehrtheit“.</w:t>
      </w:r>
    </w:p>
    <w:p w:rsidR="00EC658C" w:rsidRDefault="00EC658C" w:rsidP="00EC658C">
      <w:pPr>
        <w:pStyle w:val="KeinLeerraum"/>
        <w:tabs>
          <w:tab w:val="left" w:pos="5103"/>
        </w:tabs>
        <w:jc w:val="both"/>
        <w:rPr>
          <w:rFonts w:asciiTheme="majorHAnsi" w:hAnsiTheme="majorHAnsi"/>
          <w:b/>
          <w:sz w:val="24"/>
          <w:szCs w:val="24"/>
        </w:rPr>
      </w:pPr>
      <w:r w:rsidRPr="0059166C">
        <w:rPr>
          <w:rFonts w:asciiTheme="majorHAnsi" w:hAnsiTheme="majorHAnsi"/>
          <w:b/>
          <w:sz w:val="24"/>
          <w:szCs w:val="24"/>
          <w:u w:val="single"/>
        </w:rPr>
        <w:t>Beilage: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59166C">
        <w:rPr>
          <w:rFonts w:asciiTheme="majorHAnsi" w:hAnsiTheme="majorHAnsi"/>
          <w:bCs/>
          <w:sz w:val="24"/>
          <w:szCs w:val="24"/>
        </w:rPr>
        <w:t>Rechtsgutachten von Richter am VG a.D. Bernd Budzinski</w:t>
      </w:r>
      <w:r w:rsidR="0059166C">
        <w:rPr>
          <w:rFonts w:asciiTheme="majorHAnsi" w:hAnsiTheme="majorHAnsi"/>
          <w:bCs/>
          <w:sz w:val="24"/>
          <w:szCs w:val="24"/>
        </w:rPr>
        <w:t xml:space="preserve">, </w:t>
      </w:r>
      <w:proofErr w:type="spellStart"/>
      <w:r w:rsidR="0059166C">
        <w:rPr>
          <w:rFonts w:asciiTheme="majorHAnsi" w:hAnsiTheme="majorHAnsi"/>
          <w:bCs/>
          <w:sz w:val="24"/>
          <w:szCs w:val="24"/>
        </w:rPr>
        <w:t>NVwZ</w:t>
      </w:r>
      <w:proofErr w:type="spellEnd"/>
      <w:r w:rsidR="0059166C">
        <w:rPr>
          <w:rFonts w:asciiTheme="majorHAnsi" w:hAnsiTheme="majorHAnsi"/>
          <w:bCs/>
          <w:sz w:val="24"/>
          <w:szCs w:val="24"/>
        </w:rPr>
        <w:t xml:space="preserve"> 19/2011, 1165 ff.</w:t>
      </w:r>
    </w:p>
    <w:p w:rsidR="00003B6B" w:rsidRDefault="00003B6B" w:rsidP="00EC658C">
      <w:pPr>
        <w:pStyle w:val="KeinLeerraum"/>
        <w:tabs>
          <w:tab w:val="left" w:pos="5103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003B6B" w:rsidRPr="00A649E3" w:rsidRDefault="00003B6B" w:rsidP="00EC658C">
      <w:pPr>
        <w:pStyle w:val="KeinLeerraum"/>
        <w:tabs>
          <w:tab w:val="left" w:pos="5103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F07E94" w:rsidRPr="000E2E78" w:rsidRDefault="00F07E94" w:rsidP="00E23126">
      <w:pPr>
        <w:spacing w:before="2" w:after="2" w:line="276" w:lineRule="auto"/>
        <w:rPr>
          <w:rFonts w:asciiTheme="majorHAnsi" w:hAnsiTheme="majorHAnsi"/>
          <w:b/>
        </w:rPr>
      </w:pPr>
      <w:r w:rsidRPr="000E2E78">
        <w:rPr>
          <w:rFonts w:asciiTheme="majorHAnsi" w:hAnsiTheme="majorHAnsi"/>
          <w:b/>
        </w:rPr>
        <w:lastRenderedPageBreak/>
        <w:t>4) Einsprache-Flut gegen 5G</w:t>
      </w:r>
    </w:p>
    <w:p w:rsidR="00F07E94" w:rsidRDefault="00B4243D" w:rsidP="00E23126">
      <w:pPr>
        <w:spacing w:before="2" w:after="2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Verschiedene Kantone (z.B. GE, JU), Städte (z.B. Brüssel), Gemeinden (z.B. Baar, Kriens) haben 5G-Baugesuche sistiert. Es kann vermutet werden, dass die Gesundheitsvorsorge für die lokale Bevölkerung, die Rechtsunsicherheit (</w:t>
      </w:r>
      <w:r w:rsidR="00FA5CF5">
        <w:rPr>
          <w:rFonts w:asciiTheme="majorHAnsi" w:hAnsiTheme="majorHAnsi"/>
        </w:rPr>
        <w:t xml:space="preserve">Argumente </w:t>
      </w:r>
      <w:r>
        <w:rPr>
          <w:rFonts w:asciiTheme="majorHAnsi" w:hAnsiTheme="majorHAnsi"/>
        </w:rPr>
        <w:t xml:space="preserve">siehe </w:t>
      </w:r>
      <w:r w:rsidR="00373EE2">
        <w:rPr>
          <w:rFonts w:asciiTheme="majorHAnsi" w:hAnsiTheme="majorHAnsi"/>
        </w:rPr>
        <w:t>unsere Einsprache vom 2.12</w:t>
      </w:r>
      <w:r>
        <w:rPr>
          <w:rFonts w:asciiTheme="majorHAnsi" w:hAnsiTheme="majorHAnsi"/>
        </w:rPr>
        <w:t>.19)</w:t>
      </w:r>
      <w:r w:rsidR="007833BA">
        <w:rPr>
          <w:rFonts w:asciiTheme="majorHAnsi" w:hAnsiTheme="majorHAnsi"/>
        </w:rPr>
        <w:t xml:space="preserve"> und wohl auch ungeklärte Haftungsfragen in diesen </w:t>
      </w:r>
      <w:r w:rsidR="00185BBF">
        <w:rPr>
          <w:rFonts w:asciiTheme="majorHAnsi" w:hAnsiTheme="majorHAnsi"/>
        </w:rPr>
        <w:t>Sistierungen</w:t>
      </w:r>
      <w:r w:rsidR="007833BA">
        <w:rPr>
          <w:rFonts w:asciiTheme="majorHAnsi" w:hAnsiTheme="majorHAnsi"/>
        </w:rPr>
        <w:t xml:space="preserve"> eine Rolle spielen. Ich verweise hier auf die Rechtspraxis der Produkthaftung und die entsprechenden Regressmöglichkeiten bis zur individuellen Organhaftung</w:t>
      </w:r>
      <w:r w:rsidR="00A66282">
        <w:rPr>
          <w:rFonts w:asciiTheme="majorHAnsi" w:hAnsiTheme="majorHAnsi"/>
        </w:rPr>
        <w:t xml:space="preserve"> (verantwortliche Personen)</w:t>
      </w:r>
      <w:r w:rsidR="00185BBF">
        <w:rPr>
          <w:rFonts w:asciiTheme="majorHAnsi" w:hAnsiTheme="majorHAnsi"/>
        </w:rPr>
        <w:t>;</w:t>
      </w:r>
      <w:r w:rsidR="007833BA">
        <w:rPr>
          <w:rFonts w:asciiTheme="majorHAnsi" w:hAnsiTheme="majorHAnsi"/>
        </w:rPr>
        <w:t xml:space="preserve"> </w:t>
      </w:r>
      <w:r w:rsidR="00FA5CF5">
        <w:rPr>
          <w:rFonts w:asciiTheme="majorHAnsi" w:hAnsiTheme="majorHAnsi"/>
        </w:rPr>
        <w:t>ebenso verweise ich</w:t>
      </w:r>
      <w:r w:rsidR="007833BA">
        <w:rPr>
          <w:rFonts w:asciiTheme="majorHAnsi" w:hAnsiTheme="majorHAnsi"/>
        </w:rPr>
        <w:t xml:space="preserve"> </w:t>
      </w:r>
      <w:r w:rsidR="00185BBF">
        <w:rPr>
          <w:rFonts w:asciiTheme="majorHAnsi" w:hAnsiTheme="majorHAnsi"/>
        </w:rPr>
        <w:t xml:space="preserve">auf </w:t>
      </w:r>
      <w:r w:rsidR="007833BA">
        <w:rPr>
          <w:rFonts w:asciiTheme="majorHAnsi" w:hAnsiTheme="majorHAnsi"/>
        </w:rPr>
        <w:t>OR Art. 41. Entsprechend paradoxerweise dürfte eine Ablehnung des vorliegenden Bauge</w:t>
      </w:r>
      <w:r w:rsidR="00FA5CF5">
        <w:rPr>
          <w:rFonts w:asciiTheme="majorHAnsi" w:hAnsiTheme="majorHAnsi"/>
        </w:rPr>
        <w:t>suchs so</w:t>
      </w:r>
      <w:r w:rsidR="007833BA">
        <w:rPr>
          <w:rFonts w:asciiTheme="majorHAnsi" w:hAnsiTheme="majorHAnsi"/>
        </w:rPr>
        <w:t>gar im Interesse des Gesuchstellers sein, bis die Unbedenklichkeit der 5G-Technologie zweifelsfrei nachgewiesen ist.</w:t>
      </w:r>
    </w:p>
    <w:p w:rsidR="00FA5CF5" w:rsidRDefault="00FA5CF5" w:rsidP="00E23126">
      <w:pPr>
        <w:spacing w:before="2" w:after="2" w:line="276" w:lineRule="auto"/>
        <w:rPr>
          <w:rFonts w:asciiTheme="majorHAnsi" w:hAnsiTheme="majorHAnsi"/>
        </w:rPr>
      </w:pPr>
    </w:p>
    <w:p w:rsidR="00E93BB0" w:rsidRPr="00FA5CF5" w:rsidRDefault="00373EE2" w:rsidP="00E23126">
      <w:pPr>
        <w:spacing w:before="2" w:after="2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5) Mein Vorschlag an den Gemeinde</w:t>
      </w:r>
      <w:r w:rsidR="002752F6" w:rsidRPr="00FA5CF5">
        <w:rPr>
          <w:rFonts w:asciiTheme="majorHAnsi" w:hAnsiTheme="majorHAnsi"/>
          <w:b/>
        </w:rPr>
        <w:t>rat</w:t>
      </w:r>
    </w:p>
    <w:p w:rsidR="002752F6" w:rsidRDefault="00373EE2" w:rsidP="00E23126">
      <w:pPr>
        <w:spacing w:before="2" w:after="2" w:line="276" w:lineRule="auto"/>
        <w:rPr>
          <w:rFonts w:asciiTheme="majorHAnsi" w:hAnsiTheme="majorHAnsi"/>
        </w:rPr>
      </w:pPr>
      <w:r w:rsidRPr="00E5715D">
        <w:rPr>
          <w:rFonts w:asciiTheme="majorHAnsi" w:hAnsiTheme="majorHAnsi"/>
          <w:highlight w:val="yellow"/>
        </w:rPr>
        <w:t>Als Einwohner von …..</w:t>
      </w:r>
      <w:r w:rsidR="00FA5CF5" w:rsidRPr="00E5715D">
        <w:rPr>
          <w:rFonts w:asciiTheme="majorHAnsi" w:hAnsiTheme="majorHAnsi"/>
          <w:highlight w:val="yellow"/>
        </w:rPr>
        <w:t>,</w:t>
      </w:r>
      <w:r w:rsidR="00FA5CF5">
        <w:rPr>
          <w:rFonts w:asciiTheme="majorHAnsi" w:hAnsiTheme="majorHAnsi"/>
        </w:rPr>
        <w:t xml:space="preserve"> und in Kenntnis der zunehmend flächendeckenden Ablehnung von 5G in gut informierten Teilen der Bev</w:t>
      </w:r>
      <w:r>
        <w:rPr>
          <w:rFonts w:asciiTheme="majorHAnsi" w:hAnsiTheme="majorHAnsi"/>
        </w:rPr>
        <w:t>ölkerung, empfehle ich dem Gemeinde</w:t>
      </w:r>
      <w:r w:rsidR="00FA5CF5">
        <w:rPr>
          <w:rFonts w:asciiTheme="majorHAnsi" w:hAnsiTheme="majorHAnsi"/>
        </w:rPr>
        <w:t>rat</w:t>
      </w:r>
      <w:r w:rsidR="00A66282">
        <w:rPr>
          <w:rFonts w:asciiTheme="majorHAnsi" w:hAnsiTheme="majorHAnsi"/>
        </w:rPr>
        <w:t>,</w:t>
      </w:r>
      <w:r w:rsidR="00FA5CF5">
        <w:rPr>
          <w:rFonts w:asciiTheme="majorHAnsi" w:hAnsiTheme="majorHAnsi"/>
        </w:rPr>
        <w:t xml:space="preserve"> die </w:t>
      </w:r>
      <w:r w:rsidR="00B04626">
        <w:rPr>
          <w:rFonts w:asciiTheme="majorHAnsi" w:hAnsiTheme="majorHAnsi"/>
        </w:rPr>
        <w:t>…………………</w:t>
      </w:r>
      <w:r w:rsidR="00FA5CF5">
        <w:rPr>
          <w:rFonts w:asciiTheme="majorHAnsi" w:hAnsiTheme="majorHAnsi"/>
        </w:rPr>
        <w:t xml:space="preserve"> Bürger/innen umfassend über die Risiken von 5G zu informieren und </w:t>
      </w:r>
      <w:r w:rsidR="00746035">
        <w:rPr>
          <w:rFonts w:asciiTheme="majorHAnsi" w:hAnsiTheme="majorHAnsi"/>
        </w:rPr>
        <w:t>deren</w:t>
      </w:r>
      <w:r w:rsidR="00FA5CF5">
        <w:rPr>
          <w:rFonts w:asciiTheme="majorHAnsi" w:hAnsiTheme="majorHAnsi"/>
        </w:rPr>
        <w:t xml:space="preserve"> Meinung (= individuelle Zustimmung oder Ablehnung) einzuholen. Entsprechend der Ergebnisse wäre dann vorzugehen, insbesondere in Hinblick auf die </w:t>
      </w:r>
      <w:r w:rsidR="00746035">
        <w:rPr>
          <w:rFonts w:asciiTheme="majorHAnsi" w:hAnsiTheme="majorHAnsi"/>
        </w:rPr>
        <w:t>geplante Einführung von 5G (Mobilfunk-Anbieter: „Eine</w:t>
      </w:r>
      <w:r w:rsidR="00FA5CF5">
        <w:rPr>
          <w:rFonts w:asciiTheme="majorHAnsi" w:hAnsiTheme="majorHAnsi"/>
        </w:rPr>
        <w:t xml:space="preserve"> Technologie, wel</w:t>
      </w:r>
      <w:r w:rsidR="00746035">
        <w:rPr>
          <w:rFonts w:asciiTheme="majorHAnsi" w:hAnsiTheme="majorHAnsi"/>
        </w:rPr>
        <w:t xml:space="preserve">che </w:t>
      </w:r>
      <w:r w:rsidR="00FA5CF5">
        <w:rPr>
          <w:rFonts w:asciiTheme="majorHAnsi" w:hAnsiTheme="majorHAnsi"/>
        </w:rPr>
        <w:t>intelli</w:t>
      </w:r>
      <w:r w:rsidR="00746035">
        <w:rPr>
          <w:rFonts w:asciiTheme="majorHAnsi" w:hAnsiTheme="majorHAnsi"/>
        </w:rPr>
        <w:t>gent und zielgerichtet</w:t>
      </w:r>
      <w:r w:rsidR="00FA5CF5">
        <w:rPr>
          <w:rFonts w:asciiTheme="majorHAnsi" w:hAnsiTheme="majorHAnsi"/>
        </w:rPr>
        <w:t xml:space="preserve"> eingesetzt werden kann</w:t>
      </w:r>
      <w:r w:rsidR="00746035">
        <w:rPr>
          <w:rFonts w:asciiTheme="majorHAnsi" w:hAnsiTheme="majorHAnsi"/>
        </w:rPr>
        <w:t>“</w:t>
      </w:r>
      <w:r w:rsidR="00FA5CF5">
        <w:rPr>
          <w:rFonts w:asciiTheme="majorHAnsi" w:hAnsiTheme="majorHAnsi"/>
        </w:rPr>
        <w:t xml:space="preserve">) entsprechende </w:t>
      </w:r>
      <w:r w:rsidR="00746035">
        <w:rPr>
          <w:rFonts w:asciiTheme="majorHAnsi" w:hAnsiTheme="majorHAnsi"/>
        </w:rPr>
        <w:t>Auflagen</w:t>
      </w:r>
      <w:r w:rsidR="00FA5CF5">
        <w:rPr>
          <w:rFonts w:asciiTheme="majorHAnsi" w:hAnsiTheme="majorHAnsi"/>
        </w:rPr>
        <w:t xml:space="preserve"> und Regulierungen im Rahmen des Baureglements zu erlassen, ggf. in Abstimmung mit dem kantonalen Baudepartement, usw. </w:t>
      </w:r>
      <w:proofErr w:type="gramStart"/>
      <w:r w:rsidR="00FA5CF5">
        <w:rPr>
          <w:rFonts w:asciiTheme="majorHAnsi" w:hAnsiTheme="majorHAnsi"/>
        </w:rPr>
        <w:t>usf. .</w:t>
      </w:r>
      <w:proofErr w:type="gramEnd"/>
      <w:r w:rsidR="00FA5CF5">
        <w:rPr>
          <w:rFonts w:asciiTheme="majorHAnsi" w:hAnsiTheme="majorHAnsi"/>
        </w:rPr>
        <w:t xml:space="preserve"> Zur Information überlasse ich Ihnen hiermit gerne</w:t>
      </w:r>
      <w:r>
        <w:rPr>
          <w:rFonts w:asciiTheme="majorHAnsi" w:hAnsiTheme="majorHAnsi"/>
        </w:rPr>
        <w:t xml:space="preserve"> </w:t>
      </w:r>
      <w:r w:rsidR="00E555DC">
        <w:rPr>
          <w:rFonts w:asciiTheme="majorHAnsi" w:hAnsiTheme="majorHAnsi"/>
        </w:rPr>
        <w:t>Konzept</w:t>
      </w:r>
      <w:r w:rsidR="00003B6B">
        <w:rPr>
          <w:rFonts w:asciiTheme="majorHAnsi" w:hAnsiTheme="majorHAnsi"/>
        </w:rPr>
        <w:t>e</w:t>
      </w:r>
      <w:r w:rsidR="00E555DC">
        <w:rPr>
          <w:rFonts w:asciiTheme="majorHAnsi" w:hAnsiTheme="majorHAnsi"/>
        </w:rPr>
        <w:t xml:space="preserve"> zum Umbau des Mobilfunks </w:t>
      </w:r>
      <w:r w:rsidR="004B5795">
        <w:rPr>
          <w:rFonts w:asciiTheme="majorHAnsi" w:hAnsiTheme="majorHAnsi"/>
        </w:rPr>
        <w:t xml:space="preserve">in Richtung </w:t>
      </w:r>
      <w:r w:rsidR="00746035">
        <w:rPr>
          <w:rFonts w:asciiTheme="majorHAnsi" w:hAnsiTheme="majorHAnsi"/>
        </w:rPr>
        <w:t>‚</w:t>
      </w:r>
      <w:r w:rsidR="004B5795">
        <w:rPr>
          <w:rFonts w:asciiTheme="majorHAnsi" w:hAnsiTheme="majorHAnsi"/>
        </w:rPr>
        <w:t>Reduktion der Strahlenbelastung</w:t>
      </w:r>
      <w:r w:rsidR="00746035">
        <w:rPr>
          <w:rFonts w:asciiTheme="majorHAnsi" w:hAnsiTheme="majorHAnsi"/>
        </w:rPr>
        <w:t>‘</w:t>
      </w:r>
      <w:r w:rsidR="00E555DC">
        <w:rPr>
          <w:rFonts w:asciiTheme="majorHAnsi" w:hAnsiTheme="majorHAnsi"/>
        </w:rPr>
        <w:t>.</w:t>
      </w:r>
    </w:p>
    <w:p w:rsidR="00E555DC" w:rsidRDefault="00E555DC" w:rsidP="00E23126">
      <w:pPr>
        <w:spacing w:before="2" w:after="2" w:line="276" w:lineRule="auto"/>
        <w:rPr>
          <w:rFonts w:asciiTheme="majorHAnsi" w:hAnsiTheme="majorHAnsi"/>
        </w:rPr>
      </w:pPr>
    </w:p>
    <w:p w:rsidR="00E555DC" w:rsidRPr="00E555DC" w:rsidRDefault="00A649E3" w:rsidP="00E23126">
      <w:pPr>
        <w:spacing w:before="2" w:after="2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Beilagen</w:t>
      </w:r>
      <w:r w:rsidR="00E555DC" w:rsidRPr="00E555DC">
        <w:rPr>
          <w:rFonts w:asciiTheme="majorHAnsi" w:hAnsiTheme="majorHAnsi"/>
          <w:b/>
          <w:u w:val="single"/>
        </w:rPr>
        <w:t>:</w:t>
      </w:r>
    </w:p>
    <w:p w:rsidR="00003B6B" w:rsidRDefault="00003B6B" w:rsidP="00003B6B">
      <w:pPr>
        <w:spacing w:before="2" w:after="2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Konzept Umbau Mobilfunk </w:t>
      </w:r>
      <w:proofErr w:type="spellStart"/>
      <w:r>
        <w:rPr>
          <w:rFonts w:asciiTheme="majorHAnsi" w:hAnsiTheme="majorHAnsi"/>
        </w:rPr>
        <w:t>AefU</w:t>
      </w:r>
      <w:proofErr w:type="spellEnd"/>
    </w:p>
    <w:p w:rsidR="00E555DC" w:rsidRDefault="00E555DC" w:rsidP="00E23126">
      <w:pPr>
        <w:spacing w:before="2" w:after="2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Konzept Umbau Mobilfunk; Grafik 1 Seite</w:t>
      </w:r>
    </w:p>
    <w:p w:rsidR="00E555DC" w:rsidRDefault="00E555DC" w:rsidP="00E23126">
      <w:pPr>
        <w:spacing w:before="2" w:after="2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Mobilfunk am Scheideweg; Text 3 Seiten</w:t>
      </w:r>
    </w:p>
    <w:p w:rsidR="00373EE2" w:rsidRDefault="00373EE2" w:rsidP="00E23126">
      <w:pPr>
        <w:spacing w:before="2" w:after="2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Initiativ-Text</w:t>
      </w:r>
      <w:r w:rsidR="0070797E">
        <w:rPr>
          <w:rFonts w:asciiTheme="majorHAnsi" w:hAnsiTheme="majorHAnsi"/>
        </w:rPr>
        <w:t xml:space="preserve"> der Volksinitiative</w:t>
      </w:r>
      <w:r w:rsidR="00003B6B">
        <w:rPr>
          <w:rFonts w:asciiTheme="majorHAnsi" w:hAnsiTheme="majorHAnsi"/>
        </w:rPr>
        <w:t xml:space="preserve"> einer Trennung der Versorgung «drinnen &amp; draussen»</w:t>
      </w:r>
    </w:p>
    <w:p w:rsidR="00E5715D" w:rsidRDefault="00E5715D" w:rsidP="00E23126">
      <w:pPr>
        <w:spacing w:before="2" w:after="2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Meta-Studie </w:t>
      </w:r>
      <w:proofErr w:type="spellStart"/>
      <w:r>
        <w:rPr>
          <w:rFonts w:asciiTheme="majorHAnsi" w:hAnsiTheme="majorHAnsi"/>
        </w:rPr>
        <w:t>Yakimenko</w:t>
      </w:r>
      <w:proofErr w:type="spellEnd"/>
      <w:r>
        <w:rPr>
          <w:rFonts w:asciiTheme="majorHAnsi" w:hAnsiTheme="majorHAnsi"/>
        </w:rPr>
        <w:t xml:space="preserve"> 2015</w:t>
      </w:r>
    </w:p>
    <w:p w:rsidR="007F6700" w:rsidRDefault="007F6700" w:rsidP="00E23126">
      <w:pPr>
        <w:spacing w:before="2" w:after="2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Rechtsgutachten von Richter am VG a.D. Bernd Budzinski</w:t>
      </w:r>
    </w:p>
    <w:p w:rsidR="002752F6" w:rsidRDefault="002752F6" w:rsidP="00E23126">
      <w:pPr>
        <w:spacing w:before="2" w:after="2" w:line="276" w:lineRule="auto"/>
        <w:rPr>
          <w:rFonts w:asciiTheme="majorHAnsi" w:hAnsiTheme="majorHAnsi"/>
        </w:rPr>
      </w:pPr>
    </w:p>
    <w:p w:rsidR="00E555DC" w:rsidRPr="007075A6" w:rsidRDefault="00E555DC" w:rsidP="00E23126">
      <w:pPr>
        <w:spacing w:before="2" w:after="2" w:line="276" w:lineRule="auto"/>
        <w:rPr>
          <w:rFonts w:asciiTheme="majorHAnsi" w:hAnsiTheme="majorHAnsi"/>
        </w:rPr>
      </w:pPr>
    </w:p>
    <w:p w:rsidR="00F90275" w:rsidRPr="007075A6" w:rsidRDefault="00F90275" w:rsidP="00F90275">
      <w:pPr>
        <w:spacing w:line="276" w:lineRule="auto"/>
        <w:rPr>
          <w:rFonts w:asciiTheme="majorHAnsi" w:hAnsiTheme="majorHAnsi"/>
        </w:rPr>
      </w:pPr>
      <w:r w:rsidRPr="007075A6">
        <w:rPr>
          <w:rFonts w:asciiTheme="majorHAnsi" w:hAnsiTheme="majorHAnsi"/>
        </w:rPr>
        <w:t xml:space="preserve">Besten Dank für Ihre Bemühungen und die </w:t>
      </w:r>
      <w:r w:rsidR="007833BA">
        <w:rPr>
          <w:rFonts w:asciiTheme="majorHAnsi" w:hAnsiTheme="majorHAnsi"/>
        </w:rPr>
        <w:t>Kenntnisnahme/Berücksichtigung meiner</w:t>
      </w:r>
      <w:r w:rsidR="00185BBF">
        <w:rPr>
          <w:rFonts w:asciiTheme="majorHAnsi" w:hAnsiTheme="majorHAnsi"/>
        </w:rPr>
        <w:t xml:space="preserve"> Anliegen in Ihrem Entscheid.</w:t>
      </w:r>
    </w:p>
    <w:p w:rsidR="00F90275" w:rsidRPr="007075A6" w:rsidRDefault="00F90275" w:rsidP="00F90275">
      <w:pPr>
        <w:spacing w:line="276" w:lineRule="auto"/>
        <w:rPr>
          <w:rFonts w:asciiTheme="majorHAnsi" w:hAnsiTheme="majorHAnsi"/>
        </w:rPr>
      </w:pPr>
    </w:p>
    <w:p w:rsidR="00F90275" w:rsidRPr="007075A6" w:rsidRDefault="00B658B0" w:rsidP="00B658B0">
      <w:pPr>
        <w:tabs>
          <w:tab w:val="left" w:pos="5103"/>
        </w:tabs>
        <w:spacing w:line="276" w:lineRule="auto"/>
        <w:rPr>
          <w:rFonts w:asciiTheme="majorHAnsi" w:hAnsiTheme="majorHAnsi"/>
        </w:rPr>
      </w:pPr>
      <w:r w:rsidRPr="007075A6">
        <w:rPr>
          <w:rFonts w:asciiTheme="majorHAnsi" w:hAnsiTheme="majorHAnsi"/>
        </w:rPr>
        <w:tab/>
      </w:r>
      <w:r w:rsidR="00F90275" w:rsidRPr="007075A6">
        <w:rPr>
          <w:rFonts w:asciiTheme="majorHAnsi" w:hAnsiTheme="majorHAnsi"/>
        </w:rPr>
        <w:t>Freundliche Grüsse</w:t>
      </w:r>
    </w:p>
    <w:p w:rsidR="00F90275" w:rsidRPr="007075A6" w:rsidRDefault="00F90275" w:rsidP="00F90275">
      <w:pPr>
        <w:pStyle w:val="Listenabsatz"/>
        <w:spacing w:before="2" w:after="2" w:line="276" w:lineRule="auto"/>
        <w:ind w:left="360"/>
        <w:rPr>
          <w:rFonts w:asciiTheme="majorHAnsi" w:hAnsiTheme="majorHAnsi"/>
        </w:rPr>
      </w:pPr>
    </w:p>
    <w:p w:rsidR="00340156" w:rsidRPr="007075A6" w:rsidRDefault="00340156" w:rsidP="00F90275">
      <w:pPr>
        <w:pStyle w:val="Listenabsatz"/>
        <w:spacing w:before="2" w:after="2" w:line="276" w:lineRule="auto"/>
        <w:ind w:left="360"/>
        <w:rPr>
          <w:rFonts w:asciiTheme="majorHAnsi" w:hAnsiTheme="majorHAnsi"/>
        </w:rPr>
      </w:pPr>
    </w:p>
    <w:p w:rsidR="00F90275" w:rsidRPr="007075A6" w:rsidRDefault="00F90275" w:rsidP="00F90275">
      <w:pPr>
        <w:pStyle w:val="Listenabsatz"/>
        <w:spacing w:before="2" w:after="2" w:line="276" w:lineRule="auto"/>
        <w:ind w:left="360"/>
        <w:rPr>
          <w:rFonts w:asciiTheme="majorHAnsi" w:hAnsiTheme="majorHAnsi"/>
        </w:rPr>
      </w:pPr>
    </w:p>
    <w:p w:rsidR="00CA05E2" w:rsidRPr="00E555DC" w:rsidRDefault="00B658B0" w:rsidP="00E555DC">
      <w:pPr>
        <w:tabs>
          <w:tab w:val="left" w:pos="5103"/>
        </w:tabs>
        <w:spacing w:before="2" w:after="2" w:line="276" w:lineRule="auto"/>
        <w:rPr>
          <w:rFonts w:asciiTheme="majorHAnsi" w:hAnsiTheme="majorHAnsi"/>
          <w:b/>
        </w:rPr>
      </w:pPr>
      <w:r w:rsidRPr="007075A6">
        <w:rPr>
          <w:rFonts w:asciiTheme="majorHAnsi" w:hAnsiTheme="majorHAnsi"/>
          <w:b/>
        </w:rPr>
        <w:tab/>
      </w:r>
      <w:r w:rsidR="00373EE2">
        <w:rPr>
          <w:rFonts w:asciiTheme="majorHAnsi" w:hAnsiTheme="majorHAnsi"/>
          <w:b/>
        </w:rPr>
        <w:t>…………………</w:t>
      </w:r>
    </w:p>
    <w:p w:rsidR="00B9519F" w:rsidRDefault="00CA05E2" w:rsidP="006B407C">
      <w:pPr>
        <w:pStyle w:val="Listenabsatz"/>
        <w:spacing w:line="276" w:lineRule="auto"/>
        <w:ind w:left="0"/>
        <w:rPr>
          <w:rFonts w:asciiTheme="majorHAnsi" w:hAnsiTheme="majorHAnsi" w:cs="Arial"/>
          <w:u w:val="single"/>
        </w:rPr>
      </w:pPr>
      <w:r w:rsidRPr="007075A6">
        <w:rPr>
          <w:rFonts w:asciiTheme="majorHAnsi" w:hAnsiTheme="majorHAnsi" w:cs="Arial"/>
          <w:u w:val="single"/>
        </w:rPr>
        <w:t>Im Doppel</w:t>
      </w:r>
    </w:p>
    <w:p w:rsidR="00AB4DD7" w:rsidRPr="00AB4DD7" w:rsidRDefault="00AB4DD7" w:rsidP="00AB4DD7">
      <w:pPr>
        <w:pStyle w:val="KeinLeerraum"/>
        <w:tabs>
          <w:tab w:val="left" w:pos="5103"/>
        </w:tabs>
        <w:rPr>
          <w:rFonts w:asciiTheme="majorHAnsi" w:hAnsiTheme="majorHAnsi" w:cstheme="majorHAnsi"/>
        </w:rPr>
      </w:pPr>
      <w:r w:rsidRPr="00AB4DD7">
        <w:rPr>
          <w:rFonts w:asciiTheme="majorHAnsi" w:hAnsiTheme="majorHAnsi" w:cstheme="majorHAnsi"/>
          <w:vertAlign w:val="superscript"/>
        </w:rPr>
        <w:t>1</w:t>
      </w:r>
      <w:r w:rsidRPr="00AB4DD7">
        <w:rPr>
          <w:rFonts w:asciiTheme="majorHAnsi" w:hAnsiTheme="majorHAnsi" w:cstheme="majorHAnsi"/>
        </w:rPr>
        <w:t xml:space="preserve"> die Auflistung der aufgeführten Rechte ist nicht abschliessend und bleibt offen für weitere Nennungen/Inanspruchnahmen!</w:t>
      </w:r>
    </w:p>
    <w:p w:rsidR="00AB4DD7" w:rsidRPr="006B407C" w:rsidRDefault="00AB4DD7" w:rsidP="006B407C">
      <w:pPr>
        <w:pStyle w:val="Listenabsatz"/>
        <w:spacing w:line="276" w:lineRule="auto"/>
        <w:ind w:left="0"/>
        <w:rPr>
          <w:rFonts w:asciiTheme="majorHAnsi" w:hAnsiTheme="majorHAnsi" w:cs="Arial"/>
          <w:u w:val="single"/>
        </w:rPr>
      </w:pPr>
    </w:p>
    <w:sectPr w:rsidR="00AB4DD7" w:rsidRPr="006B407C" w:rsidSect="0040324C">
      <w:headerReference w:type="default" r:id="rId8"/>
      <w:footerReference w:type="default" r:id="rId9"/>
      <w:pgSz w:w="11900" w:h="16840"/>
      <w:pgMar w:top="1021" w:right="964" w:bottom="1021" w:left="119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DF0" w:rsidRDefault="00027DF0" w:rsidP="00736D59">
      <w:r>
        <w:separator/>
      </w:r>
    </w:p>
  </w:endnote>
  <w:endnote w:type="continuationSeparator" w:id="0">
    <w:p w:rsidR="00027DF0" w:rsidRDefault="00027DF0" w:rsidP="0073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BE5" w:rsidRDefault="009A3BE5">
    <w:pPr>
      <w:pStyle w:val="Fuzeile"/>
      <w:pBdr>
        <w:bottom w:val="single" w:sz="6" w:space="1" w:color="auto"/>
      </w:pBdr>
    </w:pPr>
  </w:p>
  <w:p w:rsidR="009A3BE5" w:rsidRPr="0070797E" w:rsidRDefault="0070797E">
    <w:pPr>
      <w:pStyle w:val="Fuzeile"/>
      <w:rPr>
        <w:sz w:val="20"/>
        <w:szCs w:val="20"/>
      </w:rPr>
    </w:pPr>
    <w:r>
      <w:rPr>
        <w:sz w:val="20"/>
        <w:szCs w:val="20"/>
      </w:rPr>
      <w:t xml:space="preserve">Name </w:t>
    </w:r>
    <w:r w:rsidRPr="0070797E">
      <w:rPr>
        <w:sz w:val="20"/>
        <w:szCs w:val="20"/>
      </w:rPr>
      <w:t>…………. an Gemeinde</w:t>
    </w:r>
    <w:r>
      <w:rPr>
        <w:sz w:val="20"/>
        <w:szCs w:val="20"/>
      </w:rPr>
      <w:t xml:space="preserve">rat / Bauverwaltung </w:t>
    </w:r>
    <w:r w:rsidR="00B04626">
      <w:rPr>
        <w:sz w:val="20"/>
        <w:szCs w:val="20"/>
      </w:rPr>
      <w:t>…</w:t>
    </w:r>
    <w:proofErr w:type="gramStart"/>
    <w:r w:rsidR="00B04626">
      <w:rPr>
        <w:sz w:val="20"/>
        <w:szCs w:val="20"/>
      </w:rPr>
      <w:t>…….</w:t>
    </w:r>
    <w:proofErr w:type="gramEnd"/>
    <w:r w:rsidR="00B04626">
      <w:rPr>
        <w:sz w:val="20"/>
        <w:szCs w:val="20"/>
      </w:rPr>
      <w:t xml:space="preserve">.   </w:t>
    </w:r>
    <w:r>
      <w:rPr>
        <w:sz w:val="20"/>
        <w:szCs w:val="20"/>
      </w:rPr>
      <w:t xml:space="preserve">zu Baugesuch </w:t>
    </w:r>
    <w:r w:rsidR="00B04626">
      <w:rPr>
        <w:sz w:val="20"/>
        <w:szCs w:val="20"/>
      </w:rPr>
      <w:t>……….</w:t>
    </w:r>
    <w:r>
      <w:rPr>
        <w:sz w:val="20"/>
        <w:szCs w:val="20"/>
      </w:rPr>
      <w:t xml:space="preserve"> – BG-Nr. </w:t>
    </w:r>
    <w:r w:rsidR="00B04626">
      <w:rPr>
        <w:sz w:val="20"/>
        <w:szCs w:val="20"/>
      </w:rPr>
      <w:t>……….</w:t>
    </w:r>
    <w:r w:rsidR="009A3BE5" w:rsidRPr="0070797E">
      <w:rPr>
        <w:sz w:val="20"/>
        <w:szCs w:val="20"/>
      </w:rPr>
      <w:t xml:space="preserve">   </w:t>
    </w:r>
    <w:r>
      <w:rPr>
        <w:sz w:val="20"/>
        <w:szCs w:val="20"/>
      </w:rPr>
      <w:t xml:space="preserve">  ……. Datum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DF0" w:rsidRDefault="00027DF0" w:rsidP="00736D59">
      <w:r>
        <w:separator/>
      </w:r>
    </w:p>
  </w:footnote>
  <w:footnote w:type="continuationSeparator" w:id="0">
    <w:p w:rsidR="00027DF0" w:rsidRDefault="00027DF0" w:rsidP="0073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65578"/>
      <w:docPartObj>
        <w:docPartGallery w:val="Page Numbers (Margins)"/>
        <w:docPartUnique/>
      </w:docPartObj>
    </w:sdtPr>
    <w:sdtEndPr/>
    <w:sdtContent>
      <w:p w:rsidR="009A3BE5" w:rsidRDefault="00E2306F">
        <w:pPr>
          <w:pStyle w:val="Kopfzeile"/>
        </w:pPr>
        <w:r>
          <w:rPr>
            <w:noProof/>
            <w:lang w:val="de-DE" w:eastAsia="zh-TW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  <w:lang w:val="de-DE"/>
                                </w:rPr>
                                <w:id w:val="10211796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A3BE5" w:rsidRDefault="00385EF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fldChar w:fldCharType="begin"/>
                                  </w:r>
                                  <w:r w:rsidR="009A3BE5">
                                    <w:rPr>
                                      <w:lang w:val="de-DE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lang w:val="de-DE"/>
                                    </w:rPr>
                                    <w:fldChar w:fldCharType="separate"/>
                                  </w:r>
                                  <w:r w:rsidR="00E63A87" w:rsidRPr="00E63A87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lang w:val="de-DE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dvAA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  <w:lang w:val="de-DE"/>
                          </w:rPr>
                          <w:id w:val="10211796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A3BE5" w:rsidRDefault="00385EF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fldChar w:fldCharType="begin"/>
                            </w:r>
                            <w:r w:rsidR="009A3BE5">
                              <w:rPr>
                                <w:lang w:val="de-DE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lang w:val="de-DE"/>
                              </w:rPr>
                              <w:fldChar w:fldCharType="separate"/>
                            </w:r>
                            <w:r w:rsidR="00E63A87" w:rsidRPr="00E63A87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lang w:val="de-DE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01B"/>
    <w:multiLevelType w:val="multilevel"/>
    <w:tmpl w:val="D592DB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" w15:restartNumberingAfterBreak="0">
    <w:nsid w:val="02275314"/>
    <w:multiLevelType w:val="hybridMultilevel"/>
    <w:tmpl w:val="C1E2B506"/>
    <w:lvl w:ilvl="0" w:tplc="92EA890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48047AE"/>
    <w:multiLevelType w:val="multilevel"/>
    <w:tmpl w:val="43EC2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C751BA"/>
    <w:multiLevelType w:val="hybridMultilevel"/>
    <w:tmpl w:val="F036EF14"/>
    <w:lvl w:ilvl="0" w:tplc="DF66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16055"/>
    <w:multiLevelType w:val="hybridMultilevel"/>
    <w:tmpl w:val="38744ADA"/>
    <w:lvl w:ilvl="0" w:tplc="456E1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A4C19"/>
    <w:multiLevelType w:val="multilevel"/>
    <w:tmpl w:val="B2E0B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15F2E10"/>
    <w:multiLevelType w:val="hybridMultilevel"/>
    <w:tmpl w:val="CDB65386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CC4C87"/>
    <w:multiLevelType w:val="hybridMultilevel"/>
    <w:tmpl w:val="0D60751E"/>
    <w:lvl w:ilvl="0" w:tplc="809680E4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607C1"/>
    <w:multiLevelType w:val="multilevel"/>
    <w:tmpl w:val="6368FF2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cstheme="minorBidi" w:hint="default"/>
      </w:rPr>
    </w:lvl>
  </w:abstractNum>
  <w:abstractNum w:abstractNumId="9" w15:restartNumberingAfterBreak="0">
    <w:nsid w:val="168A68CD"/>
    <w:multiLevelType w:val="multilevel"/>
    <w:tmpl w:val="A9B88B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 w15:restartNumberingAfterBreak="0">
    <w:nsid w:val="188F57ED"/>
    <w:multiLevelType w:val="hybridMultilevel"/>
    <w:tmpl w:val="CC80D94E"/>
    <w:lvl w:ilvl="0" w:tplc="628878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1071"/>
    <w:multiLevelType w:val="hybridMultilevel"/>
    <w:tmpl w:val="BED69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B6471"/>
    <w:multiLevelType w:val="multilevel"/>
    <w:tmpl w:val="075E16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0203471"/>
    <w:multiLevelType w:val="multilevel"/>
    <w:tmpl w:val="00F63B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4" w15:restartNumberingAfterBreak="0">
    <w:nsid w:val="216F6422"/>
    <w:multiLevelType w:val="multilevel"/>
    <w:tmpl w:val="4D6EE9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1515CA"/>
    <w:multiLevelType w:val="multilevel"/>
    <w:tmpl w:val="348A0D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A416A5"/>
    <w:multiLevelType w:val="hybridMultilevel"/>
    <w:tmpl w:val="D6B2FEF4"/>
    <w:lvl w:ilvl="0" w:tplc="0807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E53D04"/>
    <w:multiLevelType w:val="multilevel"/>
    <w:tmpl w:val="0EC28D8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8" w15:restartNumberingAfterBreak="0">
    <w:nsid w:val="2D955F5F"/>
    <w:multiLevelType w:val="hybridMultilevel"/>
    <w:tmpl w:val="E46A7244"/>
    <w:lvl w:ilvl="0" w:tplc="44EC5E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5C00D9E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073EF"/>
    <w:multiLevelType w:val="multilevel"/>
    <w:tmpl w:val="10C84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20" w15:restartNumberingAfterBreak="0">
    <w:nsid w:val="37B6786C"/>
    <w:multiLevelType w:val="multilevel"/>
    <w:tmpl w:val="1DCC6C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A132ABA"/>
    <w:multiLevelType w:val="hybridMultilevel"/>
    <w:tmpl w:val="CC0EBF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E354A"/>
    <w:multiLevelType w:val="multilevel"/>
    <w:tmpl w:val="4454AB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3" w15:restartNumberingAfterBreak="0">
    <w:nsid w:val="3D0A65B1"/>
    <w:multiLevelType w:val="multilevel"/>
    <w:tmpl w:val="2B70E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9368BB"/>
    <w:multiLevelType w:val="hybridMultilevel"/>
    <w:tmpl w:val="BD8C1F64"/>
    <w:lvl w:ilvl="0" w:tplc="99389F88">
      <w:start w:val="1"/>
      <w:numFmt w:val="upp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54DF9"/>
    <w:multiLevelType w:val="hybridMultilevel"/>
    <w:tmpl w:val="5066DAEC"/>
    <w:lvl w:ilvl="0" w:tplc="414C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90790"/>
    <w:multiLevelType w:val="hybridMultilevel"/>
    <w:tmpl w:val="957E93E8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2640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73F027C"/>
    <w:multiLevelType w:val="hybridMultilevel"/>
    <w:tmpl w:val="064AC50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216405"/>
    <w:multiLevelType w:val="hybridMultilevel"/>
    <w:tmpl w:val="C2CEFE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7A4688"/>
    <w:multiLevelType w:val="hybridMultilevel"/>
    <w:tmpl w:val="0C42B484"/>
    <w:lvl w:ilvl="0" w:tplc="0807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43209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5E538D"/>
    <w:multiLevelType w:val="hybridMultilevel"/>
    <w:tmpl w:val="06FC6E62"/>
    <w:lvl w:ilvl="0" w:tplc="08070019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D1544C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E036735"/>
    <w:multiLevelType w:val="hybridMultilevel"/>
    <w:tmpl w:val="25B2A046"/>
    <w:lvl w:ilvl="0" w:tplc="AC3854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07ACF"/>
    <w:multiLevelType w:val="hybridMultilevel"/>
    <w:tmpl w:val="180E236C"/>
    <w:lvl w:ilvl="0" w:tplc="7CDA4D3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23DE9"/>
    <w:multiLevelType w:val="multilevel"/>
    <w:tmpl w:val="D586FE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7" w15:restartNumberingAfterBreak="0">
    <w:nsid w:val="616F2739"/>
    <w:multiLevelType w:val="multilevel"/>
    <w:tmpl w:val="D7FC9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B066E"/>
    <w:multiLevelType w:val="multilevel"/>
    <w:tmpl w:val="8EF6F6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55F102B"/>
    <w:multiLevelType w:val="multilevel"/>
    <w:tmpl w:val="B2E0B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 w15:restartNumberingAfterBreak="0">
    <w:nsid w:val="7C383AB0"/>
    <w:multiLevelType w:val="multilevel"/>
    <w:tmpl w:val="A650F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D740C94"/>
    <w:multiLevelType w:val="multilevel"/>
    <w:tmpl w:val="B2E0B7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34"/>
  </w:num>
  <w:num w:numId="4">
    <w:abstractNumId w:val="3"/>
  </w:num>
  <w:num w:numId="5">
    <w:abstractNumId w:val="18"/>
  </w:num>
  <w:num w:numId="6">
    <w:abstractNumId w:val="28"/>
  </w:num>
  <w:num w:numId="7">
    <w:abstractNumId w:val="30"/>
  </w:num>
  <w:num w:numId="8">
    <w:abstractNumId w:val="6"/>
  </w:num>
  <w:num w:numId="9">
    <w:abstractNumId w:val="16"/>
  </w:num>
  <w:num w:numId="10">
    <w:abstractNumId w:val="32"/>
  </w:num>
  <w:num w:numId="11">
    <w:abstractNumId w:val="21"/>
  </w:num>
  <w:num w:numId="12">
    <w:abstractNumId w:val="27"/>
  </w:num>
  <w:num w:numId="13">
    <w:abstractNumId w:val="3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6"/>
  </w:num>
  <w:num w:numId="18">
    <w:abstractNumId w:val="29"/>
  </w:num>
  <w:num w:numId="19">
    <w:abstractNumId w:val="23"/>
  </w:num>
  <w:num w:numId="20">
    <w:abstractNumId w:val="31"/>
  </w:num>
  <w:num w:numId="21">
    <w:abstractNumId w:val="15"/>
  </w:num>
  <w:num w:numId="22">
    <w:abstractNumId w:val="1"/>
  </w:num>
  <w:num w:numId="23">
    <w:abstractNumId w:val="17"/>
  </w:num>
  <w:num w:numId="24">
    <w:abstractNumId w:val="12"/>
  </w:num>
  <w:num w:numId="25">
    <w:abstractNumId w:val="22"/>
  </w:num>
  <w:num w:numId="26">
    <w:abstractNumId w:val="41"/>
  </w:num>
  <w:num w:numId="27">
    <w:abstractNumId w:val="5"/>
  </w:num>
  <w:num w:numId="28">
    <w:abstractNumId w:val="39"/>
  </w:num>
  <w:num w:numId="29">
    <w:abstractNumId w:val="9"/>
  </w:num>
  <w:num w:numId="30">
    <w:abstractNumId w:val="36"/>
  </w:num>
  <w:num w:numId="31">
    <w:abstractNumId w:val="14"/>
  </w:num>
  <w:num w:numId="32">
    <w:abstractNumId w:val="2"/>
  </w:num>
  <w:num w:numId="33">
    <w:abstractNumId w:val="37"/>
  </w:num>
  <w:num w:numId="34">
    <w:abstractNumId w:val="0"/>
  </w:num>
  <w:num w:numId="35">
    <w:abstractNumId w:val="19"/>
  </w:num>
  <w:num w:numId="36">
    <w:abstractNumId w:val="8"/>
  </w:num>
  <w:num w:numId="37">
    <w:abstractNumId w:val="40"/>
  </w:num>
  <w:num w:numId="38">
    <w:abstractNumId w:val="20"/>
  </w:num>
  <w:num w:numId="39">
    <w:abstractNumId w:val="13"/>
  </w:num>
  <w:num w:numId="40">
    <w:abstractNumId w:val="38"/>
  </w:num>
  <w:num w:numId="41">
    <w:abstractNumId w:val="3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08"/>
    <w:rsid w:val="00001188"/>
    <w:rsid w:val="00003B6B"/>
    <w:rsid w:val="000155AB"/>
    <w:rsid w:val="00016539"/>
    <w:rsid w:val="00017F26"/>
    <w:rsid w:val="000224E0"/>
    <w:rsid w:val="00025716"/>
    <w:rsid w:val="00027DF0"/>
    <w:rsid w:val="00030BC6"/>
    <w:rsid w:val="00032FE9"/>
    <w:rsid w:val="000411D3"/>
    <w:rsid w:val="00043B85"/>
    <w:rsid w:val="00046CA1"/>
    <w:rsid w:val="000514AC"/>
    <w:rsid w:val="00051DEA"/>
    <w:rsid w:val="00052568"/>
    <w:rsid w:val="0005314A"/>
    <w:rsid w:val="00057453"/>
    <w:rsid w:val="000739FD"/>
    <w:rsid w:val="000742B6"/>
    <w:rsid w:val="00083E84"/>
    <w:rsid w:val="0008783E"/>
    <w:rsid w:val="0009266E"/>
    <w:rsid w:val="000945DB"/>
    <w:rsid w:val="00097AF0"/>
    <w:rsid w:val="00097B0C"/>
    <w:rsid w:val="000B0900"/>
    <w:rsid w:val="000B706B"/>
    <w:rsid w:val="000C022E"/>
    <w:rsid w:val="000C1947"/>
    <w:rsid w:val="000C542C"/>
    <w:rsid w:val="000C5F23"/>
    <w:rsid w:val="000D4C0F"/>
    <w:rsid w:val="000E2E78"/>
    <w:rsid w:val="000E5CD9"/>
    <w:rsid w:val="000F01E3"/>
    <w:rsid w:val="00105962"/>
    <w:rsid w:val="00113516"/>
    <w:rsid w:val="001154C3"/>
    <w:rsid w:val="0011552B"/>
    <w:rsid w:val="00120239"/>
    <w:rsid w:val="0012448E"/>
    <w:rsid w:val="00131D36"/>
    <w:rsid w:val="00142D18"/>
    <w:rsid w:val="00151F56"/>
    <w:rsid w:val="00161402"/>
    <w:rsid w:val="001630DC"/>
    <w:rsid w:val="00166CC6"/>
    <w:rsid w:val="0017387E"/>
    <w:rsid w:val="00185BBF"/>
    <w:rsid w:val="00187CC0"/>
    <w:rsid w:val="0019183B"/>
    <w:rsid w:val="00195CBE"/>
    <w:rsid w:val="001A1DFD"/>
    <w:rsid w:val="001B01FE"/>
    <w:rsid w:val="001B1154"/>
    <w:rsid w:val="001B2A6B"/>
    <w:rsid w:val="001B64BD"/>
    <w:rsid w:val="001D1229"/>
    <w:rsid w:val="001D398B"/>
    <w:rsid w:val="001D4E1F"/>
    <w:rsid w:val="001D6037"/>
    <w:rsid w:val="001F07F6"/>
    <w:rsid w:val="001F456A"/>
    <w:rsid w:val="00200AEA"/>
    <w:rsid w:val="00203950"/>
    <w:rsid w:val="00203C0C"/>
    <w:rsid w:val="00205705"/>
    <w:rsid w:val="002061B1"/>
    <w:rsid w:val="00207B2B"/>
    <w:rsid w:val="00220E6E"/>
    <w:rsid w:val="002247AD"/>
    <w:rsid w:val="00227628"/>
    <w:rsid w:val="00232636"/>
    <w:rsid w:val="00237BE7"/>
    <w:rsid w:val="0024246E"/>
    <w:rsid w:val="00243D8A"/>
    <w:rsid w:val="00245899"/>
    <w:rsid w:val="00245DD1"/>
    <w:rsid w:val="0024797B"/>
    <w:rsid w:val="00250647"/>
    <w:rsid w:val="00251472"/>
    <w:rsid w:val="002544C4"/>
    <w:rsid w:val="002569AA"/>
    <w:rsid w:val="0026011F"/>
    <w:rsid w:val="0026044D"/>
    <w:rsid w:val="00273625"/>
    <w:rsid w:val="00273F13"/>
    <w:rsid w:val="00274B7D"/>
    <w:rsid w:val="002752F6"/>
    <w:rsid w:val="00275592"/>
    <w:rsid w:val="00283E33"/>
    <w:rsid w:val="00290291"/>
    <w:rsid w:val="002922E5"/>
    <w:rsid w:val="00294900"/>
    <w:rsid w:val="002A26E7"/>
    <w:rsid w:val="002A729D"/>
    <w:rsid w:val="002A7DA2"/>
    <w:rsid w:val="002B6FD8"/>
    <w:rsid w:val="002C1943"/>
    <w:rsid w:val="002C490B"/>
    <w:rsid w:val="002D0B40"/>
    <w:rsid w:val="002D3131"/>
    <w:rsid w:val="002D4C36"/>
    <w:rsid w:val="002D4C85"/>
    <w:rsid w:val="002D77E4"/>
    <w:rsid w:val="002E4498"/>
    <w:rsid w:val="002F0CE1"/>
    <w:rsid w:val="002F2A20"/>
    <w:rsid w:val="00303964"/>
    <w:rsid w:val="00310662"/>
    <w:rsid w:val="00311AD7"/>
    <w:rsid w:val="00315D52"/>
    <w:rsid w:val="0031739F"/>
    <w:rsid w:val="00321768"/>
    <w:rsid w:val="0032631C"/>
    <w:rsid w:val="00330B8B"/>
    <w:rsid w:val="0033604B"/>
    <w:rsid w:val="00340156"/>
    <w:rsid w:val="003407C0"/>
    <w:rsid w:val="00340DFE"/>
    <w:rsid w:val="00347394"/>
    <w:rsid w:val="00352D51"/>
    <w:rsid w:val="00360709"/>
    <w:rsid w:val="00361258"/>
    <w:rsid w:val="00361357"/>
    <w:rsid w:val="0036364E"/>
    <w:rsid w:val="00363D3A"/>
    <w:rsid w:val="003664BA"/>
    <w:rsid w:val="00373EE2"/>
    <w:rsid w:val="00381624"/>
    <w:rsid w:val="003836A6"/>
    <w:rsid w:val="00385EF8"/>
    <w:rsid w:val="00392631"/>
    <w:rsid w:val="00395049"/>
    <w:rsid w:val="003B049A"/>
    <w:rsid w:val="003B10B8"/>
    <w:rsid w:val="003B26FE"/>
    <w:rsid w:val="003B7882"/>
    <w:rsid w:val="003C57D7"/>
    <w:rsid w:val="003C58F3"/>
    <w:rsid w:val="003C7F61"/>
    <w:rsid w:val="003D15E7"/>
    <w:rsid w:val="003D3A14"/>
    <w:rsid w:val="003D5D07"/>
    <w:rsid w:val="003E6862"/>
    <w:rsid w:val="003F47EC"/>
    <w:rsid w:val="003F5C52"/>
    <w:rsid w:val="00400243"/>
    <w:rsid w:val="00401EEE"/>
    <w:rsid w:val="0040324C"/>
    <w:rsid w:val="004075C1"/>
    <w:rsid w:val="00407E3C"/>
    <w:rsid w:val="00411690"/>
    <w:rsid w:val="004250C1"/>
    <w:rsid w:val="004259C6"/>
    <w:rsid w:val="004339C5"/>
    <w:rsid w:val="004429C2"/>
    <w:rsid w:val="00447694"/>
    <w:rsid w:val="004506B4"/>
    <w:rsid w:val="00455CF4"/>
    <w:rsid w:val="00471F45"/>
    <w:rsid w:val="0047537A"/>
    <w:rsid w:val="00476CAE"/>
    <w:rsid w:val="00477001"/>
    <w:rsid w:val="0048102D"/>
    <w:rsid w:val="00490CF2"/>
    <w:rsid w:val="00495257"/>
    <w:rsid w:val="004A035F"/>
    <w:rsid w:val="004A2E91"/>
    <w:rsid w:val="004A69AA"/>
    <w:rsid w:val="004B301E"/>
    <w:rsid w:val="004B5583"/>
    <w:rsid w:val="004B5795"/>
    <w:rsid w:val="004C308D"/>
    <w:rsid w:val="004C5C07"/>
    <w:rsid w:val="004C75DE"/>
    <w:rsid w:val="004D6E18"/>
    <w:rsid w:val="004E1C6F"/>
    <w:rsid w:val="004E77FC"/>
    <w:rsid w:val="004E796E"/>
    <w:rsid w:val="004F1E96"/>
    <w:rsid w:val="004F64C2"/>
    <w:rsid w:val="004F6789"/>
    <w:rsid w:val="00506A8A"/>
    <w:rsid w:val="00510D66"/>
    <w:rsid w:val="0051288E"/>
    <w:rsid w:val="00516812"/>
    <w:rsid w:val="0052067D"/>
    <w:rsid w:val="00522604"/>
    <w:rsid w:val="00524F58"/>
    <w:rsid w:val="0053551D"/>
    <w:rsid w:val="00535F6C"/>
    <w:rsid w:val="0054171C"/>
    <w:rsid w:val="00551035"/>
    <w:rsid w:val="00552FD7"/>
    <w:rsid w:val="00555DC8"/>
    <w:rsid w:val="00555E28"/>
    <w:rsid w:val="005570DC"/>
    <w:rsid w:val="0055744F"/>
    <w:rsid w:val="005766A9"/>
    <w:rsid w:val="005777EE"/>
    <w:rsid w:val="00583045"/>
    <w:rsid w:val="005853CD"/>
    <w:rsid w:val="00585CBC"/>
    <w:rsid w:val="00586980"/>
    <w:rsid w:val="005869EB"/>
    <w:rsid w:val="00587B12"/>
    <w:rsid w:val="0059166C"/>
    <w:rsid w:val="00594B61"/>
    <w:rsid w:val="0059791E"/>
    <w:rsid w:val="00597951"/>
    <w:rsid w:val="00597A3D"/>
    <w:rsid w:val="00597EA2"/>
    <w:rsid w:val="005A0562"/>
    <w:rsid w:val="005A5C29"/>
    <w:rsid w:val="005C2074"/>
    <w:rsid w:val="005C396F"/>
    <w:rsid w:val="005C5F13"/>
    <w:rsid w:val="005D0766"/>
    <w:rsid w:val="005D105D"/>
    <w:rsid w:val="005D3155"/>
    <w:rsid w:val="005E0840"/>
    <w:rsid w:val="005E4A19"/>
    <w:rsid w:val="005F0BF4"/>
    <w:rsid w:val="005F1717"/>
    <w:rsid w:val="005F4693"/>
    <w:rsid w:val="005F7195"/>
    <w:rsid w:val="005F7E2E"/>
    <w:rsid w:val="00602546"/>
    <w:rsid w:val="006036CF"/>
    <w:rsid w:val="00614549"/>
    <w:rsid w:val="00620BBF"/>
    <w:rsid w:val="00625076"/>
    <w:rsid w:val="006256B8"/>
    <w:rsid w:val="0063200B"/>
    <w:rsid w:val="0063399B"/>
    <w:rsid w:val="00640B3B"/>
    <w:rsid w:val="00640D21"/>
    <w:rsid w:val="00641B3D"/>
    <w:rsid w:val="00642FBD"/>
    <w:rsid w:val="006431DC"/>
    <w:rsid w:val="00643A55"/>
    <w:rsid w:val="00645B05"/>
    <w:rsid w:val="00646E75"/>
    <w:rsid w:val="00647F03"/>
    <w:rsid w:val="0065068F"/>
    <w:rsid w:val="006527B7"/>
    <w:rsid w:val="00654398"/>
    <w:rsid w:val="00655920"/>
    <w:rsid w:val="006635F8"/>
    <w:rsid w:val="00671969"/>
    <w:rsid w:val="00677203"/>
    <w:rsid w:val="006806FB"/>
    <w:rsid w:val="00682526"/>
    <w:rsid w:val="00683568"/>
    <w:rsid w:val="006B1868"/>
    <w:rsid w:val="006B407C"/>
    <w:rsid w:val="006C35CF"/>
    <w:rsid w:val="006C3B36"/>
    <w:rsid w:val="006D1380"/>
    <w:rsid w:val="006E116A"/>
    <w:rsid w:val="006E65B2"/>
    <w:rsid w:val="006F2321"/>
    <w:rsid w:val="006F7EFE"/>
    <w:rsid w:val="00701578"/>
    <w:rsid w:val="007018D5"/>
    <w:rsid w:val="007051DC"/>
    <w:rsid w:val="00706870"/>
    <w:rsid w:val="007075A6"/>
    <w:rsid w:val="0070797E"/>
    <w:rsid w:val="00707CEA"/>
    <w:rsid w:val="007117E9"/>
    <w:rsid w:val="007169DA"/>
    <w:rsid w:val="00730279"/>
    <w:rsid w:val="00733EAB"/>
    <w:rsid w:val="00733FA5"/>
    <w:rsid w:val="00736D59"/>
    <w:rsid w:val="0074135F"/>
    <w:rsid w:val="00744A3F"/>
    <w:rsid w:val="00746035"/>
    <w:rsid w:val="007515CB"/>
    <w:rsid w:val="00754725"/>
    <w:rsid w:val="007573BB"/>
    <w:rsid w:val="007666B9"/>
    <w:rsid w:val="007732BF"/>
    <w:rsid w:val="007833BA"/>
    <w:rsid w:val="00784B67"/>
    <w:rsid w:val="00786445"/>
    <w:rsid w:val="00792AD8"/>
    <w:rsid w:val="00795668"/>
    <w:rsid w:val="007962D1"/>
    <w:rsid w:val="007A7068"/>
    <w:rsid w:val="007B17ED"/>
    <w:rsid w:val="007B1A6A"/>
    <w:rsid w:val="007C330E"/>
    <w:rsid w:val="007C3FD3"/>
    <w:rsid w:val="007D590B"/>
    <w:rsid w:val="007D6A41"/>
    <w:rsid w:val="007E6F66"/>
    <w:rsid w:val="007F0236"/>
    <w:rsid w:val="007F3AC8"/>
    <w:rsid w:val="007F48F9"/>
    <w:rsid w:val="007F4958"/>
    <w:rsid w:val="007F6700"/>
    <w:rsid w:val="007F687E"/>
    <w:rsid w:val="00801E7E"/>
    <w:rsid w:val="0080386F"/>
    <w:rsid w:val="0080487B"/>
    <w:rsid w:val="0080608B"/>
    <w:rsid w:val="00816D37"/>
    <w:rsid w:val="008230FC"/>
    <w:rsid w:val="008237B8"/>
    <w:rsid w:val="00823EA2"/>
    <w:rsid w:val="00826590"/>
    <w:rsid w:val="008334BD"/>
    <w:rsid w:val="00835D86"/>
    <w:rsid w:val="008379D5"/>
    <w:rsid w:val="008412F3"/>
    <w:rsid w:val="00841E5F"/>
    <w:rsid w:val="0084514F"/>
    <w:rsid w:val="00850C29"/>
    <w:rsid w:val="0085153B"/>
    <w:rsid w:val="00865446"/>
    <w:rsid w:val="00866950"/>
    <w:rsid w:val="0086715E"/>
    <w:rsid w:val="00870056"/>
    <w:rsid w:val="008765AE"/>
    <w:rsid w:val="00893C8F"/>
    <w:rsid w:val="008A37C1"/>
    <w:rsid w:val="008A3ADA"/>
    <w:rsid w:val="008A413A"/>
    <w:rsid w:val="008A5D5F"/>
    <w:rsid w:val="008B185E"/>
    <w:rsid w:val="008B24F1"/>
    <w:rsid w:val="008B3BA2"/>
    <w:rsid w:val="008B3DC5"/>
    <w:rsid w:val="008B515D"/>
    <w:rsid w:val="008C0AFA"/>
    <w:rsid w:val="008C55DA"/>
    <w:rsid w:val="008D0CD2"/>
    <w:rsid w:val="008D352E"/>
    <w:rsid w:val="008D4C83"/>
    <w:rsid w:val="008D61F9"/>
    <w:rsid w:val="008D75C8"/>
    <w:rsid w:val="008E42DA"/>
    <w:rsid w:val="008E6FC9"/>
    <w:rsid w:val="008F391B"/>
    <w:rsid w:val="008F7323"/>
    <w:rsid w:val="0090515E"/>
    <w:rsid w:val="009060DA"/>
    <w:rsid w:val="0091088E"/>
    <w:rsid w:val="009257BE"/>
    <w:rsid w:val="00931298"/>
    <w:rsid w:val="009328D8"/>
    <w:rsid w:val="00947535"/>
    <w:rsid w:val="00952DD1"/>
    <w:rsid w:val="00955351"/>
    <w:rsid w:val="00956CB9"/>
    <w:rsid w:val="00956DFE"/>
    <w:rsid w:val="00957264"/>
    <w:rsid w:val="009579B4"/>
    <w:rsid w:val="0097016E"/>
    <w:rsid w:val="00971B1F"/>
    <w:rsid w:val="009747A2"/>
    <w:rsid w:val="00976680"/>
    <w:rsid w:val="00984D0C"/>
    <w:rsid w:val="00985511"/>
    <w:rsid w:val="00987E60"/>
    <w:rsid w:val="009A3BE5"/>
    <w:rsid w:val="009A4814"/>
    <w:rsid w:val="009A4D77"/>
    <w:rsid w:val="009A65BB"/>
    <w:rsid w:val="009A6A7F"/>
    <w:rsid w:val="009C570E"/>
    <w:rsid w:val="009D1019"/>
    <w:rsid w:val="009D25D8"/>
    <w:rsid w:val="009D3A79"/>
    <w:rsid w:val="009D5D87"/>
    <w:rsid w:val="009F29FA"/>
    <w:rsid w:val="00A01E09"/>
    <w:rsid w:val="00A020BE"/>
    <w:rsid w:val="00A07FE6"/>
    <w:rsid w:val="00A24C2B"/>
    <w:rsid w:val="00A25C0C"/>
    <w:rsid w:val="00A350FF"/>
    <w:rsid w:val="00A3564D"/>
    <w:rsid w:val="00A35827"/>
    <w:rsid w:val="00A35F34"/>
    <w:rsid w:val="00A371E2"/>
    <w:rsid w:val="00A417BC"/>
    <w:rsid w:val="00A53B17"/>
    <w:rsid w:val="00A6092D"/>
    <w:rsid w:val="00A6138B"/>
    <w:rsid w:val="00A632BF"/>
    <w:rsid w:val="00A63AF9"/>
    <w:rsid w:val="00A649E3"/>
    <w:rsid w:val="00A66282"/>
    <w:rsid w:val="00A74460"/>
    <w:rsid w:val="00A75138"/>
    <w:rsid w:val="00A803BC"/>
    <w:rsid w:val="00A8272F"/>
    <w:rsid w:val="00A835F4"/>
    <w:rsid w:val="00A90804"/>
    <w:rsid w:val="00AA0169"/>
    <w:rsid w:val="00AA1C84"/>
    <w:rsid w:val="00AB0356"/>
    <w:rsid w:val="00AB4DD7"/>
    <w:rsid w:val="00AD6020"/>
    <w:rsid w:val="00AD7296"/>
    <w:rsid w:val="00AE52D0"/>
    <w:rsid w:val="00AE6DB8"/>
    <w:rsid w:val="00AF1552"/>
    <w:rsid w:val="00AF526B"/>
    <w:rsid w:val="00B0380F"/>
    <w:rsid w:val="00B039AE"/>
    <w:rsid w:val="00B03FC8"/>
    <w:rsid w:val="00B04626"/>
    <w:rsid w:val="00B1277D"/>
    <w:rsid w:val="00B12C1C"/>
    <w:rsid w:val="00B13650"/>
    <w:rsid w:val="00B169E7"/>
    <w:rsid w:val="00B16FCE"/>
    <w:rsid w:val="00B24C08"/>
    <w:rsid w:val="00B25CD1"/>
    <w:rsid w:val="00B335E3"/>
    <w:rsid w:val="00B34A41"/>
    <w:rsid w:val="00B4243D"/>
    <w:rsid w:val="00B44EAE"/>
    <w:rsid w:val="00B52F6C"/>
    <w:rsid w:val="00B55314"/>
    <w:rsid w:val="00B658B0"/>
    <w:rsid w:val="00B74C83"/>
    <w:rsid w:val="00B76C5D"/>
    <w:rsid w:val="00B861C8"/>
    <w:rsid w:val="00B93CB6"/>
    <w:rsid w:val="00B9519F"/>
    <w:rsid w:val="00BA4F5F"/>
    <w:rsid w:val="00BA7487"/>
    <w:rsid w:val="00BB1C67"/>
    <w:rsid w:val="00BB2E39"/>
    <w:rsid w:val="00BB532F"/>
    <w:rsid w:val="00BB5AB0"/>
    <w:rsid w:val="00BC3CDA"/>
    <w:rsid w:val="00BC707A"/>
    <w:rsid w:val="00BD013A"/>
    <w:rsid w:val="00BD3550"/>
    <w:rsid w:val="00BD4ACA"/>
    <w:rsid w:val="00BE26CE"/>
    <w:rsid w:val="00BE7DC7"/>
    <w:rsid w:val="00BF1DD9"/>
    <w:rsid w:val="00BF6FC6"/>
    <w:rsid w:val="00C0008B"/>
    <w:rsid w:val="00C00C40"/>
    <w:rsid w:val="00C037D8"/>
    <w:rsid w:val="00C04507"/>
    <w:rsid w:val="00C06264"/>
    <w:rsid w:val="00C10FE9"/>
    <w:rsid w:val="00C11B28"/>
    <w:rsid w:val="00C24666"/>
    <w:rsid w:val="00C2688D"/>
    <w:rsid w:val="00C40303"/>
    <w:rsid w:val="00C56DC9"/>
    <w:rsid w:val="00C57240"/>
    <w:rsid w:val="00C6396D"/>
    <w:rsid w:val="00C65234"/>
    <w:rsid w:val="00C67240"/>
    <w:rsid w:val="00C803EA"/>
    <w:rsid w:val="00C82553"/>
    <w:rsid w:val="00C92CBC"/>
    <w:rsid w:val="00C9423A"/>
    <w:rsid w:val="00C962F0"/>
    <w:rsid w:val="00CA05E2"/>
    <w:rsid w:val="00CA083A"/>
    <w:rsid w:val="00CA59A3"/>
    <w:rsid w:val="00CA6853"/>
    <w:rsid w:val="00CB6805"/>
    <w:rsid w:val="00CC6D55"/>
    <w:rsid w:val="00CD5812"/>
    <w:rsid w:val="00CD67C3"/>
    <w:rsid w:val="00CF026B"/>
    <w:rsid w:val="00CF06F6"/>
    <w:rsid w:val="00CF0D40"/>
    <w:rsid w:val="00CF51C2"/>
    <w:rsid w:val="00CF6C9F"/>
    <w:rsid w:val="00D00050"/>
    <w:rsid w:val="00D10F22"/>
    <w:rsid w:val="00D15D08"/>
    <w:rsid w:val="00D22591"/>
    <w:rsid w:val="00D24098"/>
    <w:rsid w:val="00D42622"/>
    <w:rsid w:val="00D47868"/>
    <w:rsid w:val="00D47BE3"/>
    <w:rsid w:val="00D54740"/>
    <w:rsid w:val="00D55A34"/>
    <w:rsid w:val="00D615A1"/>
    <w:rsid w:val="00D621E1"/>
    <w:rsid w:val="00D73D3C"/>
    <w:rsid w:val="00D74977"/>
    <w:rsid w:val="00D912E0"/>
    <w:rsid w:val="00D92D40"/>
    <w:rsid w:val="00D93731"/>
    <w:rsid w:val="00D97D56"/>
    <w:rsid w:val="00DA709F"/>
    <w:rsid w:val="00DA78C7"/>
    <w:rsid w:val="00DB1754"/>
    <w:rsid w:val="00DB314C"/>
    <w:rsid w:val="00DB6DA0"/>
    <w:rsid w:val="00DB7938"/>
    <w:rsid w:val="00DB7E7F"/>
    <w:rsid w:val="00DC07D9"/>
    <w:rsid w:val="00DC7A51"/>
    <w:rsid w:val="00DD2635"/>
    <w:rsid w:val="00DE3251"/>
    <w:rsid w:val="00DE3325"/>
    <w:rsid w:val="00DE77DB"/>
    <w:rsid w:val="00DF0BC2"/>
    <w:rsid w:val="00E07762"/>
    <w:rsid w:val="00E1006E"/>
    <w:rsid w:val="00E11CED"/>
    <w:rsid w:val="00E1569B"/>
    <w:rsid w:val="00E20E47"/>
    <w:rsid w:val="00E2306F"/>
    <w:rsid w:val="00E23126"/>
    <w:rsid w:val="00E2590F"/>
    <w:rsid w:val="00E3253A"/>
    <w:rsid w:val="00E35EE1"/>
    <w:rsid w:val="00E40283"/>
    <w:rsid w:val="00E407F4"/>
    <w:rsid w:val="00E41B62"/>
    <w:rsid w:val="00E45358"/>
    <w:rsid w:val="00E45BE0"/>
    <w:rsid w:val="00E462C6"/>
    <w:rsid w:val="00E46CA4"/>
    <w:rsid w:val="00E50C85"/>
    <w:rsid w:val="00E53B72"/>
    <w:rsid w:val="00E555DC"/>
    <w:rsid w:val="00E55CDF"/>
    <w:rsid w:val="00E5715D"/>
    <w:rsid w:val="00E57A8A"/>
    <w:rsid w:val="00E63A87"/>
    <w:rsid w:val="00E649EB"/>
    <w:rsid w:val="00E73828"/>
    <w:rsid w:val="00E90DBA"/>
    <w:rsid w:val="00E93BB0"/>
    <w:rsid w:val="00E94C26"/>
    <w:rsid w:val="00E969BF"/>
    <w:rsid w:val="00EA6637"/>
    <w:rsid w:val="00EC004A"/>
    <w:rsid w:val="00EC00D9"/>
    <w:rsid w:val="00EC06AF"/>
    <w:rsid w:val="00EC2C25"/>
    <w:rsid w:val="00EC658C"/>
    <w:rsid w:val="00ED1233"/>
    <w:rsid w:val="00ED166A"/>
    <w:rsid w:val="00ED20C1"/>
    <w:rsid w:val="00EE2B03"/>
    <w:rsid w:val="00EF13FD"/>
    <w:rsid w:val="00F01EF9"/>
    <w:rsid w:val="00F07E94"/>
    <w:rsid w:val="00F1308F"/>
    <w:rsid w:val="00F1313D"/>
    <w:rsid w:val="00F17FD5"/>
    <w:rsid w:val="00F21A2C"/>
    <w:rsid w:val="00F24180"/>
    <w:rsid w:val="00F272CB"/>
    <w:rsid w:val="00F307B1"/>
    <w:rsid w:val="00F33BFD"/>
    <w:rsid w:val="00F34AD4"/>
    <w:rsid w:val="00F35BFE"/>
    <w:rsid w:val="00F3692F"/>
    <w:rsid w:val="00F42D2B"/>
    <w:rsid w:val="00F55037"/>
    <w:rsid w:val="00F55522"/>
    <w:rsid w:val="00F648D1"/>
    <w:rsid w:val="00F768C2"/>
    <w:rsid w:val="00F77C2C"/>
    <w:rsid w:val="00F77CFE"/>
    <w:rsid w:val="00F819E6"/>
    <w:rsid w:val="00F8480F"/>
    <w:rsid w:val="00F90275"/>
    <w:rsid w:val="00F97746"/>
    <w:rsid w:val="00FA0BF3"/>
    <w:rsid w:val="00FA5CF5"/>
    <w:rsid w:val="00FA79C1"/>
    <w:rsid w:val="00FB46BD"/>
    <w:rsid w:val="00FC0769"/>
    <w:rsid w:val="00FC111D"/>
    <w:rsid w:val="00FC564B"/>
    <w:rsid w:val="00FC710A"/>
    <w:rsid w:val="00FD42FF"/>
    <w:rsid w:val="00FD618D"/>
    <w:rsid w:val="00FD61A2"/>
    <w:rsid w:val="00FE32BE"/>
    <w:rsid w:val="00FE3D73"/>
    <w:rsid w:val="00FE4B86"/>
    <w:rsid w:val="00FF37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513E7605"/>
  <w15:docId w15:val="{3E476331-782C-4488-BB03-76FF0921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0E93"/>
    <w:rPr>
      <w:sz w:val="24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77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77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0B0E93"/>
  </w:style>
  <w:style w:type="paragraph" w:styleId="StandardWeb">
    <w:name w:val="Normal (Web)"/>
    <w:basedOn w:val="Standard"/>
    <w:uiPriority w:val="99"/>
    <w:rsid w:val="00D15D08"/>
    <w:pPr>
      <w:spacing w:beforeLines="1" w:afterLines="1"/>
    </w:pPr>
    <w:rPr>
      <w:rFonts w:ascii="Times" w:hAnsi="Time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962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72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7240"/>
    <w:rPr>
      <w:rFonts w:ascii="Segoe UI" w:hAnsi="Segoe UI" w:cs="Segoe UI"/>
      <w:sz w:val="18"/>
      <w:szCs w:val="18"/>
      <w:lang w:val="de-CH"/>
    </w:rPr>
  </w:style>
  <w:style w:type="character" w:styleId="Hyperlink">
    <w:name w:val="Hyperlink"/>
    <w:basedOn w:val="Absatz-Standardschriftart"/>
    <w:uiPriority w:val="99"/>
    <w:unhideWhenUsed/>
    <w:rsid w:val="00A75138"/>
    <w:rPr>
      <w:color w:val="0000FF" w:themeColor="hyperlink"/>
      <w:u w:val="single"/>
    </w:rPr>
  </w:style>
  <w:style w:type="paragraph" w:customStyle="1" w:styleId="habberschrift1">
    <w:name w:val="hab_Überschrift 1"/>
    <w:basedOn w:val="berschrift1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color w:val="auto"/>
      <w:kern w:val="32"/>
      <w:sz w:val="24"/>
      <w:szCs w:val="24"/>
      <w:u w:val="single"/>
      <w:lang w:val="de-DE" w:eastAsia="de-CH"/>
    </w:rPr>
  </w:style>
  <w:style w:type="paragraph" w:customStyle="1" w:styleId="habberschrift2">
    <w:name w:val="hab_Überschrift 2"/>
    <w:basedOn w:val="berschrift2"/>
    <w:rsid w:val="005777EE"/>
    <w:pPr>
      <w:keepLines w:val="0"/>
      <w:tabs>
        <w:tab w:val="left" w:pos="-1702"/>
      </w:tabs>
      <w:spacing w:before="0" w:after="60"/>
    </w:pPr>
    <w:rPr>
      <w:rFonts w:ascii="Arial" w:eastAsia="Times New Roman" w:hAnsi="Arial" w:cs="Arial"/>
      <w:b/>
      <w:bCs/>
      <w:iCs/>
      <w:color w:val="auto"/>
      <w:sz w:val="24"/>
      <w:szCs w:val="24"/>
      <w:lang w:val="de-DE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77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77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C24666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060DA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A803BC"/>
    <w:rPr>
      <w:i/>
      <w:iCs/>
    </w:rPr>
  </w:style>
  <w:style w:type="character" w:styleId="Fett">
    <w:name w:val="Strong"/>
    <w:basedOn w:val="Absatz-Standardschriftart"/>
    <w:uiPriority w:val="22"/>
    <w:qFormat/>
    <w:rsid w:val="00E2590F"/>
    <w:rPr>
      <w:b w:val="0"/>
      <w:bCs w:val="0"/>
    </w:rPr>
  </w:style>
  <w:style w:type="paragraph" w:styleId="Kopfzeile">
    <w:name w:val="header"/>
    <w:basedOn w:val="Standard"/>
    <w:link w:val="Kopf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6D59"/>
    <w:rPr>
      <w:sz w:val="24"/>
      <w:szCs w:val="24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736D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6D59"/>
    <w:rPr>
      <w:sz w:val="24"/>
      <w:szCs w:val="24"/>
      <w:lang w:val="de-CH"/>
    </w:rPr>
  </w:style>
  <w:style w:type="paragraph" w:styleId="KeinLeerraum">
    <w:name w:val="No Spacing"/>
    <w:uiPriority w:val="1"/>
    <w:qFormat/>
    <w:rsid w:val="007075A6"/>
    <w:rPr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36F9-EEA6-4127-A0F0-5D478C59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</dc:creator>
  <cp:lastModifiedBy>Eric</cp:lastModifiedBy>
  <cp:revision>4</cp:revision>
  <cp:lastPrinted>2019-07-25T09:52:00Z</cp:lastPrinted>
  <dcterms:created xsi:type="dcterms:W3CDTF">2020-02-16T09:00:00Z</dcterms:created>
  <dcterms:modified xsi:type="dcterms:W3CDTF">2020-02-16T09:06:00Z</dcterms:modified>
</cp:coreProperties>
</file>